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F01BCB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BCB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3012C4" w:rsidRDefault="003012C4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3012C4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124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Pr="004D27F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Зеленоборск от </w:t>
      </w:r>
      <w:r w:rsidR="00D03FFA">
        <w:rPr>
          <w:rFonts w:ascii="Times New Roman" w:hAnsi="Times New Roman" w:cs="Times New Roman"/>
          <w:sz w:val="24"/>
          <w:szCs w:val="24"/>
        </w:rPr>
        <w:t>31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D03FFA">
        <w:rPr>
          <w:rFonts w:ascii="Times New Roman" w:hAnsi="Times New Roman" w:cs="Times New Roman"/>
          <w:sz w:val="24"/>
          <w:szCs w:val="24"/>
        </w:rPr>
        <w:t>05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D03FFA">
        <w:rPr>
          <w:rFonts w:ascii="Times New Roman" w:hAnsi="Times New Roman" w:cs="Times New Roman"/>
          <w:sz w:val="24"/>
          <w:szCs w:val="24"/>
        </w:rPr>
        <w:t>2016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F4186C">
        <w:rPr>
          <w:rFonts w:ascii="Times New Roman" w:hAnsi="Times New Roman" w:cs="Times New Roman"/>
          <w:sz w:val="24"/>
          <w:szCs w:val="24"/>
        </w:rPr>
        <w:t>116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30B6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 «</w:t>
      </w:r>
      <w:r w:rsidR="00D03FFA">
        <w:rPr>
          <w:rFonts w:ascii="Times New Roman" w:hAnsi="Times New Roman" w:cs="Times New Roman"/>
          <w:sz w:val="24"/>
          <w:szCs w:val="24"/>
        </w:rPr>
        <w:t>Предоставление земельных участков</w:t>
      </w:r>
      <w:r w:rsidR="00F4186C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назначения, </w:t>
      </w:r>
      <w:r w:rsidR="00D03FFA">
        <w:rPr>
          <w:rFonts w:ascii="Times New Roman" w:hAnsi="Times New Roman" w:cs="Times New Roman"/>
          <w:sz w:val="24"/>
          <w:szCs w:val="24"/>
        </w:rPr>
        <w:t>находящихся</w:t>
      </w:r>
      <w:r w:rsidR="00045C9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или государственная </w:t>
      </w:r>
      <w:proofErr w:type="gramStart"/>
      <w:r w:rsidR="00045C98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045C98">
        <w:rPr>
          <w:rFonts w:ascii="Times New Roman" w:hAnsi="Times New Roman" w:cs="Times New Roman"/>
          <w:sz w:val="24"/>
          <w:szCs w:val="24"/>
        </w:rPr>
        <w:t xml:space="preserve"> на который не разграничена</w:t>
      </w:r>
      <w:r w:rsidR="00F4186C">
        <w:rPr>
          <w:rFonts w:ascii="Times New Roman" w:hAnsi="Times New Roman" w:cs="Times New Roman"/>
          <w:sz w:val="24"/>
          <w:szCs w:val="24"/>
        </w:rPr>
        <w:t xml:space="preserve"> крестьянским (фермерским) хозяйствам для осуществления их деятельности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D0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E49">
        <w:rPr>
          <w:rFonts w:ascii="Times New Roman" w:hAnsi="Times New Roman" w:cs="Times New Roman"/>
          <w:sz w:val="24"/>
          <w:szCs w:val="24"/>
        </w:rPr>
        <w:t xml:space="preserve"> </w:t>
      </w:r>
      <w:r w:rsidR="00F01BCB" w:rsidRPr="00F01BCB">
        <w:rPr>
          <w:rFonts w:ascii="Times New Roman" w:hAnsi="Times New Roman" w:cs="Times New Roman"/>
          <w:sz w:val="24"/>
          <w:szCs w:val="24"/>
        </w:rPr>
        <w:fldChar w:fldCharType="begin"/>
      </w:r>
      <w:r w:rsidRPr="00ED0E49">
        <w:rPr>
          <w:rFonts w:ascii="Times New Roman" w:hAnsi="Times New Roman" w:cs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BD7690" w:rsidRDefault="005630B6" w:rsidP="00563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06.02.2019)"</w:instrText>
      </w:r>
      <w:r w:rsidR="00F01BCB" w:rsidRPr="00ED0E49">
        <w:rPr>
          <w:rFonts w:ascii="Times New Roman" w:hAnsi="Times New Roman" w:cs="Times New Roman"/>
          <w:sz w:val="24"/>
          <w:szCs w:val="24"/>
        </w:rPr>
        <w:fldChar w:fldCharType="separate"/>
      </w:r>
      <w:r w:rsidRPr="00ED0E4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01BCB" w:rsidRPr="00ED0E49">
        <w:rPr>
          <w:rFonts w:ascii="Times New Roman" w:hAnsi="Times New Roman" w:cs="Times New Roman"/>
          <w:sz w:val="24"/>
          <w:szCs w:val="24"/>
        </w:rPr>
        <w:fldChar w:fldCharType="end"/>
      </w:r>
      <w:r w:rsidRPr="00ED0E49">
        <w:rPr>
          <w:rFonts w:ascii="Times New Roman" w:hAnsi="Times New Roman" w:cs="Times New Roman"/>
          <w:sz w:val="24"/>
          <w:szCs w:val="24"/>
        </w:rPr>
        <w:t xml:space="preserve">, 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</w:t>
      </w:r>
      <w:r w:rsidRPr="006150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09.04.2022 № 629 «</w:t>
      </w:r>
      <w:r w:rsidRPr="00615000">
        <w:rPr>
          <w:rFonts w:ascii="Times New Roman" w:hAnsi="Times New Roman" w:cs="Times New Roman"/>
          <w:sz w:val="24"/>
          <w:szCs w:val="24"/>
        </w:rPr>
        <w:t xml:space="preserve">Об </w:t>
      </w:r>
      <w:r w:rsidRPr="003F2010">
        <w:rPr>
          <w:rFonts w:ascii="Times New Roman" w:hAnsi="Times New Roman" w:cs="Times New Roman"/>
          <w:sz w:val="24"/>
          <w:szCs w:val="24"/>
        </w:rPr>
        <w:t>особенностях регулирования земельных отношений в  Российской Федерации в 2022 году</w:t>
      </w:r>
      <w:r w:rsidRPr="003F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BD7690" w:rsidRPr="00876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876C83">
        <w:rPr>
          <w:rFonts w:ascii="Times New Roman" w:hAnsi="Times New Roman" w:cs="Times New Roman"/>
          <w:sz w:val="24"/>
          <w:szCs w:val="24"/>
        </w:rPr>
        <w:t>:</w:t>
      </w:r>
    </w:p>
    <w:p w:rsidR="00876C83" w:rsidRPr="00F4186C" w:rsidRDefault="00876C83" w:rsidP="00F4186C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F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3FF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поселения Зеленоборск от </w:t>
      </w:r>
      <w:r w:rsidR="00F4186C">
        <w:rPr>
          <w:rFonts w:ascii="Times New Roman" w:hAnsi="Times New Roman" w:cs="Times New Roman"/>
          <w:sz w:val="24"/>
          <w:szCs w:val="24"/>
        </w:rPr>
        <w:t>31</w:t>
      </w:r>
      <w:r w:rsidR="00F4186C" w:rsidRPr="004D27F8">
        <w:rPr>
          <w:rFonts w:ascii="Times New Roman" w:hAnsi="Times New Roman" w:cs="Times New Roman"/>
          <w:sz w:val="24"/>
          <w:szCs w:val="24"/>
        </w:rPr>
        <w:t>.</w:t>
      </w:r>
      <w:r w:rsidR="00F4186C">
        <w:rPr>
          <w:rFonts w:ascii="Times New Roman" w:hAnsi="Times New Roman" w:cs="Times New Roman"/>
          <w:sz w:val="24"/>
          <w:szCs w:val="24"/>
        </w:rPr>
        <w:t>05</w:t>
      </w:r>
      <w:r w:rsidR="00F4186C" w:rsidRPr="004D27F8">
        <w:rPr>
          <w:rFonts w:ascii="Times New Roman" w:hAnsi="Times New Roman" w:cs="Times New Roman"/>
          <w:sz w:val="24"/>
          <w:szCs w:val="24"/>
        </w:rPr>
        <w:t>.</w:t>
      </w:r>
      <w:r w:rsidR="00F4186C">
        <w:rPr>
          <w:rFonts w:ascii="Times New Roman" w:hAnsi="Times New Roman" w:cs="Times New Roman"/>
          <w:sz w:val="24"/>
          <w:szCs w:val="24"/>
        </w:rPr>
        <w:t>2016</w:t>
      </w:r>
      <w:r w:rsidR="00F4186C"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F4186C">
        <w:rPr>
          <w:rFonts w:ascii="Times New Roman" w:hAnsi="Times New Roman" w:cs="Times New Roman"/>
          <w:sz w:val="24"/>
          <w:szCs w:val="24"/>
        </w:rPr>
        <w:t>116</w:t>
      </w:r>
      <w:r w:rsidR="00F4186C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4186C" w:rsidRPr="004D27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4186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 «Предоставление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который не разграничена крестьянским (фермерским) хозяйствам для осуществления их деятельности</w:t>
      </w:r>
      <w:r w:rsidR="00F4186C" w:rsidRPr="004D27F8">
        <w:rPr>
          <w:rFonts w:ascii="Times New Roman" w:hAnsi="Times New Roman" w:cs="Times New Roman"/>
          <w:sz w:val="24"/>
          <w:szCs w:val="24"/>
        </w:rPr>
        <w:t>»</w:t>
      </w:r>
      <w:r w:rsidR="00F4186C">
        <w:rPr>
          <w:rFonts w:ascii="Times New Roman" w:hAnsi="Times New Roman" w:cs="Times New Roman"/>
          <w:sz w:val="24"/>
          <w:szCs w:val="24"/>
        </w:rPr>
        <w:t xml:space="preserve"> </w:t>
      </w:r>
      <w:r w:rsidRPr="00D03FFA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D03FFA" w:rsidRPr="00D03FFA" w:rsidRDefault="00D03FFA" w:rsidP="00D03FF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FA">
        <w:rPr>
          <w:rFonts w:ascii="Times New Roman" w:hAnsi="Times New Roman" w:cs="Times New Roman"/>
          <w:sz w:val="24"/>
          <w:szCs w:val="24"/>
        </w:rPr>
        <w:t xml:space="preserve">В </w:t>
      </w:r>
      <w:r w:rsidRPr="00D03FFA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Pr="00D03FFA">
        <w:rPr>
          <w:rFonts w:ascii="Times New Roman" w:hAnsi="Times New Roman" w:cs="Times New Roman"/>
          <w:sz w:val="24"/>
          <w:szCs w:val="24"/>
        </w:rPr>
        <w:t>:</w:t>
      </w:r>
    </w:p>
    <w:p w:rsidR="00F4186C" w:rsidRPr="00F4186C" w:rsidRDefault="00F4186C" w:rsidP="00F4186C">
      <w:pPr>
        <w:pStyle w:val="headertext0"/>
        <w:spacing w:before="0" w:beforeAutospacing="0" w:after="0" w:afterAutospacing="0"/>
        <w:ind w:firstLine="705"/>
        <w:jc w:val="both"/>
      </w:pPr>
      <w:r w:rsidRPr="00F4186C">
        <w:t>1.1.1. В абзаце 2 пункта 2.4.1 слова «</w:t>
      </w:r>
      <w:r>
        <w:t>тридцать</w:t>
      </w:r>
      <w:r w:rsidRPr="00F4186C">
        <w:t xml:space="preserve"> календарных дней» заменить словами «14 календарных дней»;</w:t>
      </w:r>
    </w:p>
    <w:p w:rsidR="00F4186C" w:rsidRPr="00F4186C" w:rsidRDefault="00F4186C" w:rsidP="00F4186C">
      <w:pPr>
        <w:pStyle w:val="headertext0"/>
        <w:spacing w:before="0" w:beforeAutospacing="0" w:after="0" w:afterAutospacing="0"/>
        <w:ind w:left="420" w:firstLine="285"/>
      </w:pPr>
      <w:r w:rsidRPr="00F4186C">
        <w:t>1.1.</w:t>
      </w:r>
      <w:r>
        <w:t>2</w:t>
      </w:r>
      <w:r w:rsidRPr="00F4186C">
        <w:t>. Абзац 1</w:t>
      </w:r>
      <w:r>
        <w:t xml:space="preserve"> </w:t>
      </w:r>
      <w:r w:rsidRPr="00F4186C">
        <w:t>пункта 3.4.3.1 изложить в следующей редакции:</w:t>
      </w:r>
    </w:p>
    <w:p w:rsidR="00F4186C" w:rsidRDefault="00F4186C" w:rsidP="00F4186C">
      <w:pPr>
        <w:pStyle w:val="headertext0"/>
        <w:spacing w:before="0" w:beforeAutospacing="0" w:after="0" w:afterAutospacing="0"/>
        <w:ind w:firstLine="426"/>
        <w:jc w:val="both"/>
      </w:pPr>
      <w:r>
        <w:t>«</w:t>
      </w:r>
      <w:r w:rsidRPr="00F4186C">
        <w:t>3.4.3.1. Специалист уполномоченного органа в течение 14 календарных дней,  срок рассмотрения заявления можно продлить не более чем на 20 календарных дней, осуществляет следующие административны</w:t>
      </w:r>
      <w:r>
        <w:t>е процедуры</w:t>
      </w:r>
      <w:proofErr w:type="gramStart"/>
      <w:r>
        <w:t>:»</w:t>
      </w:r>
      <w:proofErr w:type="gramEnd"/>
      <w:r>
        <w:t>.</w:t>
      </w:r>
    </w:p>
    <w:p w:rsidR="002E3ABF" w:rsidRPr="00D03FFA" w:rsidRDefault="00D03FFA" w:rsidP="00F4186C">
      <w:pPr>
        <w:pStyle w:val="headertext0"/>
        <w:spacing w:before="0" w:beforeAutospacing="0" w:after="0" w:afterAutospacing="0"/>
        <w:ind w:firstLine="426"/>
        <w:jc w:val="both"/>
      </w:pPr>
      <w:r>
        <w:tab/>
      </w:r>
      <w:r w:rsidR="00A454F2" w:rsidRPr="00D03FFA">
        <w:t>2.</w:t>
      </w:r>
      <w:r w:rsidR="00C20126" w:rsidRPr="00C20126">
        <w:t xml:space="preserve"> </w:t>
      </w:r>
      <w:r w:rsidR="00C20126" w:rsidRPr="00B407BB">
        <w:t xml:space="preserve">Опубликовать настоящее постановление в бюллетене </w:t>
      </w:r>
      <w:r w:rsidR="002E3ABF" w:rsidRPr="00D03FFA">
        <w:t>«Вестник</w:t>
      </w:r>
      <w:r w:rsidR="002E3ABF" w:rsidRPr="00D03FFA">
        <w:rPr>
          <w:color w:val="000000"/>
        </w:rPr>
        <w:t xml:space="preserve"> Зеленоборска</w:t>
      </w:r>
      <w:r w:rsidR="002E3ABF" w:rsidRPr="00D03FFA">
        <w:t xml:space="preserve">» и разместить на официальном сайте администрации городского поселения </w:t>
      </w:r>
      <w:r w:rsidR="002E3ABF" w:rsidRPr="00D03FFA">
        <w:rPr>
          <w:color w:val="000000"/>
        </w:rPr>
        <w:t>Зеленоборск</w:t>
      </w:r>
      <w:r w:rsidR="002E3ABF" w:rsidRPr="00D03FFA"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45C98"/>
    <w:rsid w:val="00051988"/>
    <w:rsid w:val="00093259"/>
    <w:rsid w:val="00132A5E"/>
    <w:rsid w:val="001A4C0D"/>
    <w:rsid w:val="0021020E"/>
    <w:rsid w:val="002E3ABF"/>
    <w:rsid w:val="003012C4"/>
    <w:rsid w:val="003066DD"/>
    <w:rsid w:val="00336579"/>
    <w:rsid w:val="003531E1"/>
    <w:rsid w:val="004252E5"/>
    <w:rsid w:val="004D27F8"/>
    <w:rsid w:val="004F1D80"/>
    <w:rsid w:val="00516392"/>
    <w:rsid w:val="005630B6"/>
    <w:rsid w:val="00583087"/>
    <w:rsid w:val="00683072"/>
    <w:rsid w:val="00684303"/>
    <w:rsid w:val="007354B5"/>
    <w:rsid w:val="00874E53"/>
    <w:rsid w:val="00876C83"/>
    <w:rsid w:val="00880B3C"/>
    <w:rsid w:val="0096136E"/>
    <w:rsid w:val="009A68DB"/>
    <w:rsid w:val="009E4E16"/>
    <w:rsid w:val="00A35726"/>
    <w:rsid w:val="00A454F2"/>
    <w:rsid w:val="00A82965"/>
    <w:rsid w:val="00B1281C"/>
    <w:rsid w:val="00BB3BA0"/>
    <w:rsid w:val="00BD2943"/>
    <w:rsid w:val="00BD7690"/>
    <w:rsid w:val="00C20126"/>
    <w:rsid w:val="00C429E1"/>
    <w:rsid w:val="00D03FFA"/>
    <w:rsid w:val="00D80E4B"/>
    <w:rsid w:val="00D97DCB"/>
    <w:rsid w:val="00DB76A3"/>
    <w:rsid w:val="00E45DF2"/>
    <w:rsid w:val="00E95AE1"/>
    <w:rsid w:val="00F01BCB"/>
    <w:rsid w:val="00F02B00"/>
    <w:rsid w:val="00F3183C"/>
    <w:rsid w:val="00F4186C"/>
    <w:rsid w:val="00F41B26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18</cp:revision>
  <cp:lastPrinted>2022-09-01T11:15:00Z</cp:lastPrinted>
  <dcterms:created xsi:type="dcterms:W3CDTF">2022-06-24T11:08:00Z</dcterms:created>
  <dcterms:modified xsi:type="dcterms:W3CDTF">2022-09-06T10:07:00Z</dcterms:modified>
</cp:coreProperties>
</file>