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7C" w:rsidRPr="0031087C" w:rsidRDefault="0031087C" w:rsidP="00310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087C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ГЛАВА</w:t>
      </w:r>
    </w:p>
    <w:p w:rsidR="0031087C" w:rsidRPr="0031087C" w:rsidRDefault="0031087C" w:rsidP="00310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087C">
        <w:rPr>
          <w:rFonts w:ascii="Times New Roman" w:eastAsia="Times New Roman" w:hAnsi="Times New Roman" w:cs="Times New Roman"/>
          <w:b/>
          <w:sz w:val="32"/>
          <w:szCs w:val="32"/>
        </w:rPr>
        <w:t>ГОРОДСКОГО   ПОСЕЛЕНИЯ   ЗЕЛЕНОБОРСК</w:t>
      </w:r>
    </w:p>
    <w:p w:rsidR="0031087C" w:rsidRPr="0031087C" w:rsidRDefault="0031087C" w:rsidP="00310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87C">
        <w:rPr>
          <w:rFonts w:ascii="Times New Roman" w:eastAsia="Times New Roman" w:hAnsi="Times New Roman" w:cs="Times New Roman"/>
          <w:b/>
          <w:sz w:val="28"/>
          <w:szCs w:val="28"/>
        </w:rPr>
        <w:t>Советского района</w:t>
      </w:r>
    </w:p>
    <w:p w:rsidR="0031087C" w:rsidRPr="0031087C" w:rsidRDefault="0031087C" w:rsidP="0031087C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1087C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31087C" w:rsidRPr="0031087C" w:rsidRDefault="00E938EA" w:rsidP="003108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38EA">
        <w:rPr>
          <w:rFonts w:ascii="Calibri" w:eastAsia="Times New Roman" w:hAnsi="Calibri" w:cs="Times New Roman"/>
          <w:noProof/>
        </w:rPr>
        <w:pict>
          <v:line id="_x0000_s1027" style="position:absolute;left:0;text-align:left;z-index:251660288" from="-9pt,6.6pt" to="468pt,6.6pt" strokeweight="3pt">
            <v:stroke linestyle="thinThin"/>
            <w10:wrap anchorx="page"/>
          </v:line>
        </w:pict>
      </w:r>
    </w:p>
    <w:p w:rsidR="0031087C" w:rsidRPr="0031087C" w:rsidRDefault="0031087C" w:rsidP="0031087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48"/>
          <w:szCs w:val="48"/>
        </w:rPr>
      </w:pPr>
      <w:r w:rsidRPr="0031087C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31087C" w:rsidRPr="0031087C" w:rsidRDefault="0031087C" w:rsidP="0031087C">
      <w:pPr>
        <w:spacing w:after="0"/>
        <w:rPr>
          <w:rFonts w:ascii="Times New Roman" w:eastAsia="Times New Roman" w:hAnsi="Times New Roman" w:cs="Times New Roman"/>
        </w:rPr>
      </w:pPr>
      <w:r w:rsidRPr="003108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31087C" w:rsidRPr="0031087C" w:rsidRDefault="0031087C" w:rsidP="0031087C">
      <w:pPr>
        <w:widowControl w:val="0"/>
        <w:suppressAutoHyphens/>
        <w:rPr>
          <w:rFonts w:ascii="Times New Roman" w:eastAsia="Times New Roman" w:hAnsi="Times New Roman" w:cs="Times New Roman"/>
          <w:u w:val="single"/>
        </w:rPr>
      </w:pPr>
    </w:p>
    <w:p w:rsidR="0031087C" w:rsidRPr="0031087C" w:rsidRDefault="006E7500" w:rsidP="0031087C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«12</w:t>
      </w:r>
      <w:r w:rsidR="003108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июня </w:t>
      </w:r>
      <w:r w:rsidR="0031087C" w:rsidRPr="003108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1087C" w:rsidRPr="0031087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2013 г</w:t>
        </w:r>
      </w:smartTag>
      <w:r w:rsidR="0031087C" w:rsidRPr="0031087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№ 10</w:t>
      </w:r>
      <w:r w:rsidR="0031087C" w:rsidRPr="0031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26A" w:rsidRDefault="0031087C" w:rsidP="002F026A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087C">
        <w:rPr>
          <w:rFonts w:ascii="Times New Roman" w:eastAsia="Times New Roman" w:hAnsi="Times New Roman" w:cs="Times New Roman"/>
          <w:sz w:val="24"/>
          <w:szCs w:val="24"/>
        </w:rPr>
        <w:t>г.п. Зеленоборск</w:t>
      </w:r>
    </w:p>
    <w:p w:rsidR="002F026A" w:rsidRDefault="002F026A" w:rsidP="002F02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026A" w:rsidRPr="002F026A" w:rsidRDefault="002F026A" w:rsidP="002F026A">
      <w:pPr>
        <w:contextualSpacing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 xml:space="preserve">О своевременном оповещении и </w:t>
      </w:r>
    </w:p>
    <w:p w:rsidR="002F026A" w:rsidRPr="002F026A" w:rsidRDefault="002F026A" w:rsidP="002F026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F026A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2F026A">
        <w:rPr>
          <w:rFonts w:ascii="Times New Roman" w:hAnsi="Times New Roman" w:cs="Times New Roman"/>
          <w:sz w:val="24"/>
          <w:szCs w:val="24"/>
        </w:rPr>
        <w:t xml:space="preserve"> населения об угрозе </w:t>
      </w:r>
    </w:p>
    <w:p w:rsidR="002F026A" w:rsidRPr="002F026A" w:rsidRDefault="002F026A" w:rsidP="002F026A">
      <w:pPr>
        <w:contextualSpacing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 xml:space="preserve">возникновения или  </w:t>
      </w:r>
      <w:proofErr w:type="gramStart"/>
      <w:r w:rsidRPr="002F026A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2F0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6A" w:rsidRPr="002F026A" w:rsidRDefault="002F026A" w:rsidP="002F026A">
      <w:pPr>
        <w:contextualSpacing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2F026A" w:rsidRPr="002F026A" w:rsidRDefault="002F026A" w:rsidP="002F026A">
      <w:pPr>
        <w:rPr>
          <w:rFonts w:ascii="Times New Roman" w:hAnsi="Times New Roman" w:cs="Times New Roman"/>
          <w:sz w:val="24"/>
          <w:szCs w:val="24"/>
        </w:rPr>
      </w:pP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F026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2F026A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2F026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2F026A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2F026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F026A">
        <w:rPr>
          <w:rFonts w:ascii="Times New Roman" w:hAnsi="Times New Roman" w:cs="Times New Roman"/>
          <w:sz w:val="24"/>
          <w:szCs w:val="24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  <w:r w:rsidRPr="002F026A">
        <w:rPr>
          <w:rFonts w:ascii="Times New Roman" w:hAnsi="Times New Roman" w:cs="Times New Roman"/>
          <w:sz w:val="24"/>
          <w:szCs w:val="24"/>
        </w:rPr>
        <w:t>: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026A">
        <w:rPr>
          <w:rFonts w:ascii="Times New Roman" w:hAnsi="Times New Roman" w:cs="Times New Roman"/>
          <w:sz w:val="24"/>
          <w:szCs w:val="24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026A">
        <w:rPr>
          <w:rFonts w:ascii="Times New Roman" w:hAnsi="Times New Roman" w:cs="Times New Roman"/>
          <w:sz w:val="24"/>
          <w:szCs w:val="24"/>
        </w:rPr>
        <w:t xml:space="preserve">Список абонентов руководящего состава гражданской обороны и членов комиссии по ЧС и ПБ </w:t>
      </w:r>
      <w:r w:rsidR="00EC52B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F026A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026A">
        <w:rPr>
          <w:rFonts w:ascii="Times New Roman" w:hAnsi="Times New Roman" w:cs="Times New Roman"/>
          <w:sz w:val="24"/>
          <w:szCs w:val="24"/>
        </w:rPr>
        <w:t xml:space="preserve">Тексты речевых сообщений по оповещению населения </w:t>
      </w:r>
      <w:r w:rsidR="00EC52B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F026A">
        <w:rPr>
          <w:rFonts w:ascii="Times New Roman" w:hAnsi="Times New Roman" w:cs="Times New Roman"/>
          <w:sz w:val="24"/>
          <w:szCs w:val="24"/>
        </w:rPr>
        <w:t xml:space="preserve"> при угрозе или возникновении чрезв</w:t>
      </w:r>
      <w:r w:rsidR="0042203D">
        <w:rPr>
          <w:rFonts w:ascii="Times New Roman" w:hAnsi="Times New Roman" w:cs="Times New Roman"/>
          <w:sz w:val="24"/>
          <w:szCs w:val="24"/>
        </w:rPr>
        <w:t>ычайных ситуаций (Приложение № 3</w:t>
      </w:r>
      <w:r w:rsidRPr="002F026A">
        <w:rPr>
          <w:rFonts w:ascii="Times New Roman" w:hAnsi="Times New Roman" w:cs="Times New Roman"/>
          <w:sz w:val="24"/>
          <w:szCs w:val="24"/>
        </w:rPr>
        <w:t>).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</w:t>
      </w: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 xml:space="preserve">3. Использовать систему оповещения гражданской обороны </w:t>
      </w:r>
      <w:r w:rsidR="00EC52B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F026A">
        <w:rPr>
          <w:rFonts w:ascii="Times New Roman" w:hAnsi="Times New Roman" w:cs="Times New Roman"/>
          <w:sz w:val="24"/>
          <w:szCs w:val="24"/>
        </w:rPr>
        <w:t xml:space="preserve">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организаций, находящихся на территории </w:t>
      </w:r>
      <w:r w:rsidR="00EC52B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F026A">
        <w:rPr>
          <w:rFonts w:ascii="Times New Roman" w:hAnsi="Times New Roman" w:cs="Times New Roman"/>
          <w:sz w:val="24"/>
          <w:szCs w:val="24"/>
        </w:rPr>
        <w:t xml:space="preserve">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5. Отделу по делам ГО и ЧС и охраны окружающей среды: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2F026A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26A">
        <w:rPr>
          <w:rFonts w:ascii="Times New Roman" w:hAnsi="Times New Roman" w:cs="Times New Roman"/>
          <w:sz w:val="24"/>
          <w:szCs w:val="24"/>
        </w:rPr>
        <w:t xml:space="preserve"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</w:t>
      </w:r>
      <w:r w:rsidR="00EC52B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F026A">
        <w:rPr>
          <w:rFonts w:ascii="Times New Roman" w:hAnsi="Times New Roman" w:cs="Times New Roman"/>
          <w:sz w:val="24"/>
          <w:szCs w:val="24"/>
        </w:rPr>
        <w:t xml:space="preserve"> для передачи текстов с информацией о порядке действий населения в чрезвычайных ситуациях.</w:t>
      </w:r>
    </w:p>
    <w:p w:rsidR="0031087C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087C" w:rsidRPr="002F02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087C" w:rsidRPr="002F02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087C" w:rsidRPr="002F026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A2707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49CD">
        <w:rPr>
          <w:rFonts w:ascii="Times New Roman" w:hAnsi="Times New Roman" w:cs="Times New Roman"/>
          <w:sz w:val="24"/>
          <w:szCs w:val="24"/>
        </w:rPr>
        <w:t>.</w:t>
      </w:r>
      <w:r w:rsidR="008A2707" w:rsidRPr="002F026A">
        <w:rPr>
          <w:rFonts w:ascii="Times New Roman" w:hAnsi="Times New Roman" w:cs="Times New Roman"/>
          <w:sz w:val="24"/>
          <w:szCs w:val="24"/>
        </w:rPr>
        <w:t>Опубликовать данное постановление на официальном сайте городского поселения Зеленоборск.</w:t>
      </w:r>
    </w:p>
    <w:p w:rsidR="0031087C" w:rsidRPr="002F026A" w:rsidRDefault="002F026A" w:rsidP="002F02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087C" w:rsidRPr="002F026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31087C" w:rsidRPr="002F026A" w:rsidRDefault="0031087C" w:rsidP="002F02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07" w:rsidRPr="002F026A" w:rsidRDefault="008A2707" w:rsidP="002F02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9CC" w:rsidRDefault="0031087C" w:rsidP="002F026A">
      <w:pPr>
        <w:contextualSpacing/>
        <w:jc w:val="both"/>
        <w:rPr>
          <w:rFonts w:eastAsia="Times New Roman"/>
        </w:rPr>
      </w:pPr>
      <w:r w:rsidRPr="002F026A">
        <w:rPr>
          <w:rFonts w:ascii="Times New Roman" w:hAnsi="Times New Roman" w:cs="Times New Roman"/>
          <w:sz w:val="24"/>
          <w:szCs w:val="24"/>
        </w:rPr>
        <w:t xml:space="preserve">Глава городского поселения Зеленоборск          </w:t>
      </w:r>
      <w:r w:rsidR="00882223" w:rsidRPr="002F026A">
        <w:rPr>
          <w:rFonts w:ascii="Times New Roman" w:hAnsi="Times New Roman" w:cs="Times New Roman"/>
          <w:sz w:val="24"/>
          <w:szCs w:val="24"/>
        </w:rPr>
        <w:t xml:space="preserve">   </w:t>
      </w:r>
      <w:r w:rsidRPr="002F026A">
        <w:rPr>
          <w:rFonts w:ascii="Times New Roman" w:hAnsi="Times New Roman" w:cs="Times New Roman"/>
          <w:sz w:val="24"/>
          <w:szCs w:val="24"/>
        </w:rPr>
        <w:t xml:space="preserve">                               И.А. Набатов</w:t>
      </w:r>
      <w:r w:rsidR="00BE39CC">
        <w:rPr>
          <w:rFonts w:eastAsia="Times New Roman"/>
        </w:rPr>
        <w:br w:type="page"/>
      </w:r>
    </w:p>
    <w:p w:rsidR="00BE39CC" w:rsidRPr="0031087C" w:rsidRDefault="00BE39CC" w:rsidP="00BE39CC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Приложение № 1</w:t>
      </w:r>
    </w:p>
    <w:p w:rsidR="00BE39CC" w:rsidRPr="0031087C" w:rsidRDefault="00BE39CC" w:rsidP="00BE39CC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 п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остановлению Главы 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BE39CC" w:rsidRPr="00BE39CC" w:rsidRDefault="00BE39CC" w:rsidP="00BE39C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/>
        <w:t>от «1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»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июня 2013 г. № 10</w:t>
      </w:r>
    </w:p>
    <w:p w:rsidR="00BE39CC" w:rsidRPr="00BE39CC" w:rsidRDefault="00BE39CC" w:rsidP="00BE39CC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о порядке оповещения и информирования населения об угрозе возникновения чрезвычайных ситуаций</w:t>
      </w:r>
    </w:p>
    <w:p w:rsidR="00A01C85" w:rsidRPr="00A01C85" w:rsidRDefault="00A01C85" w:rsidP="00A01C8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оповещения и информирования населения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об угрозе возникновения чрезвычайных ситуаций.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 Оповещение населения предусматривает: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3. Информирование населения предусматривает: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передачу данных о прогнозе или факте возникновения ЧС природного или техногенного характера;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информацию о развитии ЧС, масштабах ЧС, ходе и итогах ликвидации ЧС;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информацию о состоянии природной среды и потенциально-опасных объектов;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информацию об ожидаемых гидрометеорологических, стихийных и других природных явлениях: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доведение до населения информации о защите от вероятной ЧС.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4. Система оповещения населения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 w:rsidR="00EC52BA"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 угрозе возникновения чрезвычайной ситуации включает: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передачу информации по 1-2 каналам центрального телевидения, путем перехвата речевого сопровождения;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работу </w:t>
      </w:r>
      <w:proofErr w:type="spellStart"/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электросирен</w:t>
      </w:r>
      <w:proofErr w:type="spellEnd"/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в режиме 3-х минутного непрерывного звучания, означающего сигнал «Внимание всем!»;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использование машин полиции, оборудованных громкоговорящими устройствами;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5. Информирование населения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 xml:space="preserve">6. Оповещение населения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 w:rsidR="00EC52BA"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об угрозе возникновения чрезвычайной ситуации осуществляется </w:t>
      </w:r>
      <w:proofErr w:type="gramStart"/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согласно схемы</w:t>
      </w:r>
      <w:proofErr w:type="gramEnd"/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оповещения Главой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Зеленоборск.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7. Право на оповещение населения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 w:rsidR="00EC52BA"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об угрозе чрезвычайных ситуаций предоставлено Главе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либо его заместителю.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 уровне 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A01C8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- за счет средств бюджета 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</w:t>
      </w:r>
      <w:r w:rsidR="00EC52B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ского поселения</w:t>
      </w: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A01C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на объектовом уровне - за счет собственных финансовых средств организаций, учреждений и предприятий.</w:t>
      </w:r>
    </w:p>
    <w:p w:rsidR="00A01C85" w:rsidRPr="00A01C85" w:rsidRDefault="00A01C85" w:rsidP="00A01C8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EC52BA" w:rsidRDefault="00EC52BA">
      <w:pP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br w:type="page"/>
      </w:r>
    </w:p>
    <w:p w:rsidR="00EC52BA" w:rsidRPr="0031087C" w:rsidRDefault="00EC52BA" w:rsidP="00EC52B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Приложение № 2</w:t>
      </w:r>
    </w:p>
    <w:p w:rsidR="00EC52BA" w:rsidRPr="0031087C" w:rsidRDefault="00EC52BA" w:rsidP="00EC52B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 п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остановлению Главы 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EC52BA" w:rsidRPr="00BE39CC" w:rsidRDefault="00EC52BA" w:rsidP="00EC52B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/>
        <w:t>от «12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июня 2013 г. № 10</w:t>
      </w:r>
    </w:p>
    <w:p w:rsidR="00A01C85" w:rsidRPr="00A01C85" w:rsidRDefault="00A01C85" w:rsidP="00A01C8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</w:t>
      </w: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руководящих работников</w:t>
      </w:r>
      <w:r w:rsidR="003A52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подлежащих оповещению</w:t>
      </w:r>
    </w:p>
    <w:p w:rsidR="007C5F81" w:rsidRDefault="007C5F81">
      <w:pP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tbl>
      <w:tblPr>
        <w:tblStyle w:val="a4"/>
        <w:tblW w:w="9589" w:type="dxa"/>
        <w:tblLook w:val="04A0"/>
      </w:tblPr>
      <w:tblGrid>
        <w:gridCol w:w="540"/>
        <w:gridCol w:w="3963"/>
        <w:gridCol w:w="2693"/>
        <w:gridCol w:w="2393"/>
      </w:tblGrid>
      <w:tr w:rsidR="007C5F81" w:rsidTr="00EE69F7">
        <w:tc>
          <w:tcPr>
            <w:tcW w:w="540" w:type="dxa"/>
            <w:vAlign w:val="center"/>
          </w:tcPr>
          <w:p w:rsidR="007C5F81" w:rsidRPr="00A01C85" w:rsidRDefault="007C5F81" w:rsidP="00FB07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C5F81" w:rsidRPr="00A01C85" w:rsidRDefault="007C5F81" w:rsidP="00FB07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0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7C5F81" w:rsidRPr="00A01C85" w:rsidRDefault="007C5F81" w:rsidP="00FB07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7C5F81" w:rsidRPr="00A01C85" w:rsidRDefault="007C5F81" w:rsidP="00FB07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7C5F81" w:rsidRPr="00A01C85" w:rsidRDefault="007C5F81" w:rsidP="00FB07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Мобильный</w:t>
            </w:r>
            <w:r w:rsidRPr="00A0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телефон</w:t>
            </w:r>
          </w:p>
        </w:tc>
      </w:tr>
      <w:tr w:rsidR="007C5F81" w:rsidTr="00EE69F7">
        <w:tc>
          <w:tcPr>
            <w:tcW w:w="540" w:type="dxa"/>
          </w:tcPr>
          <w:p w:rsidR="007C5F81" w:rsidRPr="00A01C85" w:rsidRDefault="007C5F81" w:rsidP="00FB07C1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7C5F81" w:rsidRPr="00A01C85" w:rsidRDefault="007C5F81" w:rsidP="00FB07C1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Набатов Игорь Александрович</w:t>
            </w:r>
          </w:p>
        </w:tc>
        <w:tc>
          <w:tcPr>
            <w:tcW w:w="2693" w:type="dxa"/>
          </w:tcPr>
          <w:p w:rsidR="007C5F81" w:rsidRPr="00EE69F7" w:rsidRDefault="007C5F81" w:rsidP="00FB07C1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EE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E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 Зеленоборск</w:t>
            </w:r>
          </w:p>
        </w:tc>
        <w:tc>
          <w:tcPr>
            <w:tcW w:w="2393" w:type="dxa"/>
          </w:tcPr>
          <w:p w:rsidR="007C5F81" w:rsidRPr="007C5F81" w:rsidRDefault="007C5F81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81">
              <w:rPr>
                <w:rFonts w:ascii="Times New Roman" w:eastAsia="Times New Roman" w:hAnsi="Times New Roman" w:cs="Times New Roman"/>
                <w:sz w:val="24"/>
                <w:szCs w:val="24"/>
              </w:rPr>
              <w:t>89028252269</w:t>
            </w:r>
          </w:p>
          <w:p w:rsidR="007C5F81" w:rsidRPr="00A01C85" w:rsidRDefault="007C5F81" w:rsidP="00875AE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F81" w:rsidTr="00EE69F7">
        <w:tc>
          <w:tcPr>
            <w:tcW w:w="540" w:type="dxa"/>
          </w:tcPr>
          <w:p w:rsidR="007C5F81" w:rsidRDefault="007C5F81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</w:tcPr>
          <w:p w:rsidR="007C5F81" w:rsidRDefault="007C5F81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Леднева Светлана Владимировна</w:t>
            </w:r>
          </w:p>
        </w:tc>
        <w:tc>
          <w:tcPr>
            <w:tcW w:w="2693" w:type="dxa"/>
          </w:tcPr>
          <w:p w:rsidR="007C5F81" w:rsidRPr="00EE69F7" w:rsidRDefault="007C5F81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E69F7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Заместитель главы </w:t>
            </w:r>
            <w:proofErr w:type="gramStart"/>
            <w:r w:rsidRPr="00EE69F7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г</w:t>
            </w:r>
            <w:proofErr w:type="gramEnd"/>
            <w:r w:rsidRPr="00EE69F7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.п. Зеленоборск</w:t>
            </w:r>
          </w:p>
        </w:tc>
        <w:tc>
          <w:tcPr>
            <w:tcW w:w="2393" w:type="dxa"/>
          </w:tcPr>
          <w:p w:rsidR="007C5F81" w:rsidRPr="007C5F81" w:rsidRDefault="007C5F81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81">
              <w:rPr>
                <w:rFonts w:ascii="Times New Roman" w:eastAsia="Times New Roman" w:hAnsi="Times New Roman" w:cs="Times New Roman"/>
                <w:sz w:val="24"/>
                <w:szCs w:val="24"/>
              </w:rPr>
              <w:t>89044785442</w:t>
            </w:r>
          </w:p>
          <w:p w:rsidR="007C5F81" w:rsidRDefault="007C5F81" w:rsidP="00875AEB">
            <w:pPr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7C5F81" w:rsidTr="00EE69F7">
        <w:tc>
          <w:tcPr>
            <w:tcW w:w="540" w:type="dxa"/>
          </w:tcPr>
          <w:p w:rsidR="007C5F81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3" w:type="dxa"/>
          </w:tcPr>
          <w:p w:rsidR="007C5F81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Смирнов Евгений Сергеевич</w:t>
            </w:r>
          </w:p>
        </w:tc>
        <w:tc>
          <w:tcPr>
            <w:tcW w:w="2693" w:type="dxa"/>
          </w:tcPr>
          <w:p w:rsidR="007C5F81" w:rsidRPr="00EE69F7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E69F7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Специалист ГО</w:t>
            </w:r>
            <w:proofErr w:type="gramStart"/>
            <w:r w:rsidRPr="00EE69F7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,Ч</w:t>
            </w:r>
            <w:proofErr w:type="gramEnd"/>
            <w:r w:rsidRPr="00EE69F7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С и ПБ</w:t>
            </w:r>
          </w:p>
        </w:tc>
        <w:tc>
          <w:tcPr>
            <w:tcW w:w="2393" w:type="dxa"/>
          </w:tcPr>
          <w:p w:rsidR="007C5F81" w:rsidRDefault="00EE69F7" w:rsidP="00875AEB">
            <w:pPr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89227742004</w:t>
            </w:r>
          </w:p>
        </w:tc>
      </w:tr>
      <w:tr w:rsidR="007C5F81" w:rsidTr="00AE505C">
        <w:trPr>
          <w:trHeight w:val="974"/>
        </w:trPr>
        <w:tc>
          <w:tcPr>
            <w:tcW w:w="540" w:type="dxa"/>
          </w:tcPr>
          <w:p w:rsidR="007C5F81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3" w:type="dxa"/>
          </w:tcPr>
          <w:p w:rsidR="007C5F81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Мирошник Юлия Анатольевна</w:t>
            </w:r>
          </w:p>
        </w:tc>
        <w:tc>
          <w:tcPr>
            <w:tcW w:w="2693" w:type="dxa"/>
          </w:tcPr>
          <w:p w:rsidR="00EE69F7" w:rsidRDefault="00EE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F7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участка </w:t>
            </w:r>
            <w:proofErr w:type="spellStart"/>
            <w:r w:rsidRPr="00EE69F7">
              <w:rPr>
                <w:rFonts w:ascii="Times New Roman" w:hAnsi="Times New Roman" w:cs="Times New Roman"/>
                <w:sz w:val="24"/>
                <w:szCs w:val="24"/>
              </w:rPr>
              <w:t>ТВСиК</w:t>
            </w:r>
            <w:proofErr w:type="spellEnd"/>
            <w:r w:rsidRPr="00EE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81" w:rsidRPr="00EE69F7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E69F7">
              <w:rPr>
                <w:rFonts w:ascii="Times New Roman" w:hAnsi="Times New Roman" w:cs="Times New Roman"/>
                <w:sz w:val="24"/>
                <w:szCs w:val="24"/>
              </w:rPr>
              <w:t xml:space="preserve">п. Зеленоборск   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EE69F7" w:rsidRPr="00EE69F7" w:rsidRDefault="00EE69F7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9F7">
              <w:rPr>
                <w:rFonts w:ascii="Times New Roman" w:eastAsia="Times New Roman" w:hAnsi="Times New Roman" w:cs="Times New Roman"/>
                <w:sz w:val="24"/>
                <w:szCs w:val="24"/>
              </w:rPr>
              <w:t>89227690134</w:t>
            </w:r>
          </w:p>
          <w:p w:rsidR="007C5F81" w:rsidRDefault="007C5F81" w:rsidP="00875AEB">
            <w:pPr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7C5F81" w:rsidTr="00EE69F7">
        <w:tc>
          <w:tcPr>
            <w:tcW w:w="540" w:type="dxa"/>
          </w:tcPr>
          <w:p w:rsidR="007C5F81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3" w:type="dxa"/>
          </w:tcPr>
          <w:p w:rsidR="007C5F81" w:rsidRPr="00AE505C" w:rsidRDefault="00AE505C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AE505C">
              <w:rPr>
                <w:rFonts w:ascii="Times New Roman" w:hAnsi="Times New Roman" w:cs="Times New Roman"/>
                <w:sz w:val="24"/>
                <w:szCs w:val="24"/>
              </w:rPr>
              <w:t>Ефимов Сергей Владимирович</w:t>
            </w:r>
          </w:p>
        </w:tc>
        <w:tc>
          <w:tcPr>
            <w:tcW w:w="2693" w:type="dxa"/>
          </w:tcPr>
          <w:p w:rsidR="007C5F81" w:rsidRDefault="00AE505C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Начальник пожарной части п. Зеленоборск</w:t>
            </w:r>
          </w:p>
        </w:tc>
        <w:tc>
          <w:tcPr>
            <w:tcW w:w="2393" w:type="dxa"/>
          </w:tcPr>
          <w:p w:rsidR="00AE505C" w:rsidRPr="00AE505C" w:rsidRDefault="00AE505C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5C">
              <w:rPr>
                <w:rFonts w:ascii="Times New Roman" w:eastAsia="Times New Roman" w:hAnsi="Times New Roman" w:cs="Times New Roman"/>
                <w:sz w:val="24"/>
                <w:szCs w:val="24"/>
              </w:rPr>
              <w:t>89088890812</w:t>
            </w:r>
          </w:p>
          <w:p w:rsidR="007C5F81" w:rsidRDefault="007C5F81" w:rsidP="00875AEB">
            <w:pPr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7C5F81" w:rsidTr="00EE69F7">
        <w:tc>
          <w:tcPr>
            <w:tcW w:w="540" w:type="dxa"/>
          </w:tcPr>
          <w:p w:rsidR="007C5F81" w:rsidRDefault="00EE69F7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3" w:type="dxa"/>
          </w:tcPr>
          <w:p w:rsidR="007C5F81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Кондрахин Александр Алексеевич</w:t>
            </w:r>
          </w:p>
        </w:tc>
        <w:tc>
          <w:tcPr>
            <w:tcW w:w="2693" w:type="dxa"/>
          </w:tcPr>
          <w:p w:rsidR="007C5F81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Начальник участка </w:t>
            </w:r>
            <w:proofErr w:type="spellStart"/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Совэнерго</w:t>
            </w:r>
            <w:proofErr w:type="spellEnd"/>
          </w:p>
        </w:tc>
        <w:tc>
          <w:tcPr>
            <w:tcW w:w="2393" w:type="dxa"/>
          </w:tcPr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89028254977</w:t>
            </w:r>
          </w:p>
          <w:p w:rsidR="007C5F81" w:rsidRDefault="007C5F81" w:rsidP="00875AEB">
            <w:pPr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875AEB" w:rsidTr="00EE69F7">
        <w:tc>
          <w:tcPr>
            <w:tcW w:w="540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Васильев Владимир Анатольевич</w:t>
            </w:r>
          </w:p>
        </w:tc>
        <w:tc>
          <w:tcPr>
            <w:tcW w:w="269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Начальник ЛЗЮ</w:t>
            </w:r>
          </w:p>
        </w:tc>
        <w:tc>
          <w:tcPr>
            <w:tcW w:w="2393" w:type="dxa"/>
          </w:tcPr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89519753593</w:t>
            </w:r>
          </w:p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EB" w:rsidTr="00EE69F7">
        <w:tc>
          <w:tcPr>
            <w:tcW w:w="540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Ломов Игорь Алексеевич</w:t>
            </w:r>
          </w:p>
        </w:tc>
        <w:tc>
          <w:tcPr>
            <w:tcW w:w="269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Участковый уполномоченный полиции</w:t>
            </w:r>
          </w:p>
        </w:tc>
        <w:tc>
          <w:tcPr>
            <w:tcW w:w="2393" w:type="dxa"/>
          </w:tcPr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89505305980</w:t>
            </w:r>
          </w:p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EB" w:rsidTr="00EE69F7">
        <w:tc>
          <w:tcPr>
            <w:tcW w:w="540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Юскова</w:t>
            </w:r>
            <w:proofErr w:type="spellEnd"/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Людмила Викторовна</w:t>
            </w:r>
          </w:p>
        </w:tc>
        <w:tc>
          <w:tcPr>
            <w:tcW w:w="269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393" w:type="dxa"/>
          </w:tcPr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89044789850</w:t>
            </w:r>
          </w:p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EB" w:rsidTr="00EE69F7">
        <w:tc>
          <w:tcPr>
            <w:tcW w:w="540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3" w:type="dxa"/>
          </w:tcPr>
          <w:p w:rsidR="00875AEB" w:rsidRP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Тырнова Татьяна Вадимовна</w:t>
            </w:r>
          </w:p>
        </w:tc>
        <w:tc>
          <w:tcPr>
            <w:tcW w:w="2693" w:type="dxa"/>
          </w:tcPr>
          <w:p w:rsidR="00875AEB" w:rsidRP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875AEB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Директор </w:t>
            </w:r>
            <w:r w:rsidRPr="00875AEB">
              <w:rPr>
                <w:rFonts w:ascii="Times New Roman" w:hAnsi="Times New Roman" w:cs="Times New Roman"/>
                <w:sz w:val="24"/>
                <w:szCs w:val="24"/>
              </w:rPr>
              <w:t>МБУ «КСК « Русь»</w:t>
            </w:r>
          </w:p>
        </w:tc>
        <w:tc>
          <w:tcPr>
            <w:tcW w:w="2393" w:type="dxa"/>
          </w:tcPr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89088886792</w:t>
            </w:r>
          </w:p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EB" w:rsidTr="00EE69F7">
        <w:tc>
          <w:tcPr>
            <w:tcW w:w="540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Палий Галина Григорьевна</w:t>
            </w:r>
          </w:p>
        </w:tc>
        <w:tc>
          <w:tcPr>
            <w:tcW w:w="2693" w:type="dxa"/>
          </w:tcPr>
          <w:p w:rsidR="00875AEB" w:rsidRP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Директор детского сада «Березка»</w:t>
            </w:r>
          </w:p>
        </w:tc>
        <w:tc>
          <w:tcPr>
            <w:tcW w:w="2393" w:type="dxa"/>
          </w:tcPr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89044788935</w:t>
            </w:r>
          </w:p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EB" w:rsidTr="00EE69F7">
        <w:tc>
          <w:tcPr>
            <w:tcW w:w="540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Кутявин</w:t>
            </w:r>
            <w:proofErr w:type="spellEnd"/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Руслан Викторович</w:t>
            </w:r>
          </w:p>
        </w:tc>
        <w:tc>
          <w:tcPr>
            <w:tcW w:w="2693" w:type="dxa"/>
          </w:tcPr>
          <w:p w:rsidR="00875AEB" w:rsidRDefault="00875AEB">
            <w:pP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Заведующий Зеленоборской амбулаторией</w:t>
            </w:r>
          </w:p>
        </w:tc>
        <w:tc>
          <w:tcPr>
            <w:tcW w:w="2393" w:type="dxa"/>
          </w:tcPr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89226828686</w:t>
            </w:r>
          </w:p>
          <w:p w:rsidR="00875AEB" w:rsidRPr="00875AEB" w:rsidRDefault="00875AEB" w:rsidP="008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2BA" w:rsidRDefault="00EC52BA">
      <w:pP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7C5F81" w:rsidRDefault="007C5F81">
      <w:pP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 w:type="page"/>
      </w:r>
    </w:p>
    <w:p w:rsidR="00EC52BA" w:rsidRPr="0031087C" w:rsidRDefault="0042203D" w:rsidP="00EC52B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Приложение № 3</w:t>
      </w:r>
    </w:p>
    <w:p w:rsidR="00EC52BA" w:rsidRPr="0031087C" w:rsidRDefault="00EC52BA" w:rsidP="00EC52BA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 п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остановлению Главы 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EC52BA" w:rsidRPr="00BE39CC" w:rsidRDefault="00EC52BA" w:rsidP="00EC52B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/>
        <w:t>от «12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июня 2013 г. № 10</w:t>
      </w:r>
    </w:p>
    <w:p w:rsidR="00A01C85" w:rsidRPr="00A01C85" w:rsidRDefault="00A01C85" w:rsidP="00EC52B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Тексты</w:t>
      </w: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речевых сообщений по оповещению населения </w:t>
      </w:r>
      <w:r w:rsidR="00EC5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городского поселения</w:t>
      </w: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Зеленоборск </w:t>
      </w:r>
      <w:r w:rsidRPr="00A01C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 угрозе или возникновении чрезвычайных ситуаций</w:t>
      </w:r>
    </w:p>
    <w:p w:rsidR="00A01C85" w:rsidRPr="00A01C85" w:rsidRDefault="00A01C85" w:rsidP="00A01C8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sub_401"/>
      <w:r w:rsidRPr="00A01C85">
        <w:rPr>
          <w:rFonts w:ascii="Times New Roman" w:eastAsia="Calibri" w:hAnsi="Times New Roman" w:cs="Times New Roman"/>
          <w:b/>
          <w:color w:val="000000"/>
        </w:rPr>
        <w:t>Текст</w:t>
      </w:r>
    </w:p>
    <w:bookmarkEnd w:id="0"/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>по оповещению населения в случае угрозы или возникновения паводка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>(наводнения)</w:t>
      </w:r>
    </w:p>
    <w:p w:rsidR="00A01C85" w:rsidRPr="00A01C85" w:rsidRDefault="00A01C85" w:rsidP="00A01C8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eastAsia="Calibri" w:hAnsi="Courier New" w:cs="Courier New"/>
          <w:color w:val="000000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01C85">
        <w:rPr>
          <w:rFonts w:ascii="Courier New" w:eastAsia="Calibri" w:hAnsi="Courier New" w:cs="Courier New"/>
          <w:color w:val="000000"/>
        </w:rPr>
        <w:t xml:space="preserve"> 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Помните!!!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01C85" w:rsidRPr="00A01C85" w:rsidRDefault="00A01C85" w:rsidP="00A01C8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402"/>
      <w:r w:rsidRPr="00A01C85">
        <w:rPr>
          <w:rFonts w:ascii="Times New Roman" w:eastAsia="Calibri" w:hAnsi="Times New Roman" w:cs="Times New Roman"/>
          <w:b/>
          <w:color w:val="000000"/>
        </w:rPr>
        <w:t>Текст</w:t>
      </w:r>
    </w:p>
    <w:bookmarkEnd w:id="1"/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>по оповещению населения в случае получения штормового предупреждения</w:t>
      </w:r>
    </w:p>
    <w:p w:rsidR="00A01C85" w:rsidRPr="00A01C85" w:rsidRDefault="00A01C85" w:rsidP="00A01C8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="00EC52BA"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потушить огонь в печах;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2" w:name="sub_403"/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br w:type="page"/>
      </w:r>
      <w:r w:rsidRPr="00A01C85">
        <w:rPr>
          <w:rFonts w:ascii="Times New Roman" w:eastAsia="Calibri" w:hAnsi="Times New Roman" w:cs="Times New Roman"/>
          <w:b/>
          <w:color w:val="000000"/>
        </w:rPr>
        <w:lastRenderedPageBreak/>
        <w:t>Текст</w:t>
      </w:r>
    </w:p>
    <w:bookmarkEnd w:id="2"/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>по оповещению населения в случае угрозы или возникновения стихийных бедствий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="00EC52BA"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eastAsia="Calibri" w:hAnsi="Courier New" w:cs="Courier New"/>
        </w:rPr>
      </w:pPr>
      <w:r w:rsidRPr="00A01C85">
        <w:rPr>
          <w:rFonts w:ascii="Courier New" w:eastAsia="Calibri" w:hAnsi="Courier New" w:cs="Courier New"/>
        </w:rPr>
        <w:t>не пейте воду из поврежденных колодцев.</w:t>
      </w:r>
      <w:bookmarkStart w:id="3" w:name="sub_404"/>
    </w:p>
    <w:p w:rsidR="00A01C85" w:rsidRPr="00A01C85" w:rsidRDefault="00A01C85" w:rsidP="00A01C8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 xml:space="preserve">Текст 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>обращения к населению при возникновении эпидемии</w:t>
      </w:r>
    </w:p>
    <w:bookmarkEnd w:id="3"/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</w:t>
      </w:r>
      <w:proofErr w:type="spellStart"/>
      <w:proofErr w:type="gramStart"/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</w:t>
      </w:r>
      <w:proofErr w:type="spellEnd"/>
      <w:proofErr w:type="gramEnd"/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</w:t>
      </w:r>
      <w:r w:rsidR="00EC52BA"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 на территории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районах ___________________________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(дата, время)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Администрацией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="00EC52BA"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Зеленоборск: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в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городском поселении</w:t>
      </w:r>
      <w:r w:rsidR="00EC52BA"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4" w:name="sub_405"/>
      <w:r w:rsidRPr="00A01C85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 xml:space="preserve">обращения к населению </w:t>
      </w:r>
      <w:bookmarkEnd w:id="4"/>
      <w:r w:rsidRPr="00A01C85">
        <w:rPr>
          <w:rFonts w:ascii="Times New Roman" w:eastAsia="Calibri" w:hAnsi="Times New Roman" w:cs="Times New Roman"/>
          <w:b/>
          <w:color w:val="000000"/>
        </w:rPr>
        <w:t>при угрозе воздушного нападения противника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="00EC52BA"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 на территории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существует угроза непосредственного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нападения воздушного противника.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Вам необходимо: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одеться самому, одеть детей;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Взять с собой: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b/>
          <w:color w:val="000000"/>
        </w:rPr>
        <w:t>обращения к населению, когда угроза воздушного нападения противника миновала</w:t>
      </w:r>
    </w:p>
    <w:p w:rsidR="00A01C85" w:rsidRPr="00A01C85" w:rsidRDefault="00A01C85" w:rsidP="00A01C85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="00EC52BA"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на территории </w:t>
      </w:r>
      <w:r w:rsidR="00EC52B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</w:t>
      </w: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угроза нападения воздушного 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противника миновала.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Вам необходимо:</w:t>
      </w:r>
    </w:p>
    <w:p w:rsidR="00A01C85" w:rsidRPr="00A01C85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31087C" w:rsidRPr="00882223" w:rsidRDefault="00A01C85" w:rsidP="00A01C85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C85">
        <w:rPr>
          <w:rFonts w:ascii="Times New Roman" w:eastAsia="Calibri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31087C" w:rsidRPr="00882223" w:rsidSect="008658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87C"/>
    <w:rsid w:val="002F026A"/>
    <w:rsid w:val="0031087C"/>
    <w:rsid w:val="00322817"/>
    <w:rsid w:val="00334902"/>
    <w:rsid w:val="003A521E"/>
    <w:rsid w:val="003F3922"/>
    <w:rsid w:val="0042203D"/>
    <w:rsid w:val="006E7500"/>
    <w:rsid w:val="007C5F81"/>
    <w:rsid w:val="008658F6"/>
    <w:rsid w:val="00875AEB"/>
    <w:rsid w:val="00882223"/>
    <w:rsid w:val="008A2707"/>
    <w:rsid w:val="00A01C85"/>
    <w:rsid w:val="00A050F0"/>
    <w:rsid w:val="00AA51FD"/>
    <w:rsid w:val="00AE505C"/>
    <w:rsid w:val="00B71771"/>
    <w:rsid w:val="00BE39CC"/>
    <w:rsid w:val="00D549CD"/>
    <w:rsid w:val="00E938EA"/>
    <w:rsid w:val="00EC52BA"/>
    <w:rsid w:val="00EE69F7"/>
    <w:rsid w:val="00FB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2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17</cp:revision>
  <cp:lastPrinted>2013-07-08T04:54:00Z</cp:lastPrinted>
  <dcterms:created xsi:type="dcterms:W3CDTF">2013-07-04T07:15:00Z</dcterms:created>
  <dcterms:modified xsi:type="dcterms:W3CDTF">2013-07-08T04:54:00Z</dcterms:modified>
</cp:coreProperties>
</file>