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87C" w:rsidRPr="0031087C" w:rsidRDefault="0031087C" w:rsidP="0031087C">
      <w:pPr>
        <w:keepNext/>
        <w:spacing w:after="0" w:line="240" w:lineRule="auto"/>
        <w:jc w:val="center"/>
        <w:outlineLvl w:val="0"/>
        <w:rPr>
          <w:rFonts w:ascii="Times New Roman" w:eastAsia="Times New Roman" w:hAnsi="Times New Roman" w:cs="Times New Roman"/>
          <w:b/>
          <w:bCs/>
          <w:sz w:val="32"/>
          <w:szCs w:val="32"/>
        </w:rPr>
      </w:pPr>
      <w:r w:rsidRPr="0031087C">
        <w:rPr>
          <w:rFonts w:ascii="Times New Roman" w:eastAsia="Times New Roman" w:hAnsi="Times New Roman" w:cs="Times New Roman"/>
          <w:b/>
          <w:bCs/>
          <w:sz w:val="32"/>
          <w:szCs w:val="32"/>
        </w:rPr>
        <w:t>ГЛАВА</w:t>
      </w:r>
    </w:p>
    <w:p w:rsidR="0031087C" w:rsidRPr="0031087C" w:rsidRDefault="0031087C" w:rsidP="0031087C">
      <w:pPr>
        <w:keepNext/>
        <w:spacing w:after="0" w:line="240" w:lineRule="auto"/>
        <w:jc w:val="center"/>
        <w:outlineLvl w:val="0"/>
        <w:rPr>
          <w:rFonts w:ascii="Times New Roman" w:eastAsia="Times New Roman" w:hAnsi="Times New Roman" w:cs="Times New Roman"/>
          <w:b/>
          <w:sz w:val="32"/>
          <w:szCs w:val="32"/>
        </w:rPr>
      </w:pPr>
      <w:r w:rsidRPr="0031087C">
        <w:rPr>
          <w:rFonts w:ascii="Times New Roman" w:eastAsia="Times New Roman" w:hAnsi="Times New Roman" w:cs="Times New Roman"/>
          <w:b/>
          <w:sz w:val="32"/>
          <w:szCs w:val="32"/>
        </w:rPr>
        <w:t>ГОРОДСКОГО   ПОСЕЛЕНИЯ   ЗЕЛЕНОБОРСК</w:t>
      </w:r>
    </w:p>
    <w:p w:rsidR="0031087C" w:rsidRPr="0031087C" w:rsidRDefault="0031087C" w:rsidP="0031087C">
      <w:pPr>
        <w:spacing w:after="0"/>
        <w:jc w:val="center"/>
        <w:rPr>
          <w:rFonts w:ascii="Times New Roman" w:eastAsia="Times New Roman" w:hAnsi="Times New Roman" w:cs="Times New Roman"/>
          <w:b/>
          <w:sz w:val="28"/>
          <w:szCs w:val="28"/>
        </w:rPr>
      </w:pPr>
      <w:r w:rsidRPr="0031087C">
        <w:rPr>
          <w:rFonts w:ascii="Times New Roman" w:eastAsia="Times New Roman" w:hAnsi="Times New Roman" w:cs="Times New Roman"/>
          <w:b/>
          <w:sz w:val="28"/>
          <w:szCs w:val="28"/>
        </w:rPr>
        <w:t>Советского района</w:t>
      </w:r>
    </w:p>
    <w:p w:rsidR="0031087C" w:rsidRPr="0031087C" w:rsidRDefault="0031087C" w:rsidP="0031087C">
      <w:pPr>
        <w:spacing w:after="0"/>
        <w:jc w:val="center"/>
        <w:rPr>
          <w:rFonts w:ascii="Times New Roman" w:eastAsia="Times New Roman" w:hAnsi="Times New Roman" w:cs="Times New Roman"/>
          <w:b/>
          <w:kern w:val="2"/>
          <w:sz w:val="28"/>
          <w:szCs w:val="28"/>
        </w:rPr>
      </w:pPr>
      <w:r w:rsidRPr="0031087C">
        <w:rPr>
          <w:rFonts w:ascii="Times New Roman" w:eastAsia="Times New Roman" w:hAnsi="Times New Roman" w:cs="Times New Roman"/>
          <w:b/>
          <w:sz w:val="28"/>
          <w:szCs w:val="28"/>
        </w:rPr>
        <w:t>Ханты – Мансийского автономного округа – Югры</w:t>
      </w:r>
    </w:p>
    <w:p w:rsidR="0031087C" w:rsidRPr="0031087C" w:rsidRDefault="00FB4F56" w:rsidP="0031087C">
      <w:pPr>
        <w:spacing w:after="0"/>
        <w:jc w:val="center"/>
        <w:rPr>
          <w:rFonts w:ascii="Times New Roman" w:eastAsia="Times New Roman" w:hAnsi="Times New Roman" w:cs="Times New Roman"/>
          <w:b/>
          <w:sz w:val="32"/>
          <w:szCs w:val="32"/>
        </w:rPr>
      </w:pPr>
      <w:r w:rsidRPr="00FB4F56">
        <w:rPr>
          <w:rFonts w:ascii="Calibri" w:eastAsia="Times New Roman" w:hAnsi="Calibri" w:cs="Times New Roman"/>
          <w:noProof/>
        </w:rPr>
        <w:pict>
          <v:line id="_x0000_s1027" style="position:absolute;left:0;text-align:left;z-index:251660288" from="-9pt,6.6pt" to="468pt,6.6pt" strokeweight="3pt">
            <v:stroke linestyle="thinThin"/>
            <w10:wrap anchorx="page"/>
          </v:line>
        </w:pict>
      </w:r>
    </w:p>
    <w:p w:rsidR="0031087C" w:rsidRPr="0031087C" w:rsidRDefault="0031087C" w:rsidP="0031087C">
      <w:pPr>
        <w:keepNext/>
        <w:spacing w:after="0" w:line="240" w:lineRule="atLeast"/>
        <w:jc w:val="center"/>
        <w:outlineLvl w:val="0"/>
        <w:rPr>
          <w:rFonts w:ascii="Times New Roman" w:eastAsia="Times New Roman" w:hAnsi="Times New Roman" w:cs="Times New Roman"/>
          <w:sz w:val="48"/>
          <w:szCs w:val="48"/>
        </w:rPr>
      </w:pPr>
      <w:r w:rsidRPr="0031087C">
        <w:rPr>
          <w:rFonts w:ascii="Times New Roman" w:eastAsia="Times New Roman" w:hAnsi="Times New Roman" w:cs="Times New Roman"/>
          <w:b/>
          <w:sz w:val="48"/>
          <w:szCs w:val="48"/>
        </w:rPr>
        <w:t>ПОСТАНОВЛЕНИЕ</w:t>
      </w:r>
    </w:p>
    <w:p w:rsidR="0031087C" w:rsidRPr="0031087C" w:rsidRDefault="0031087C" w:rsidP="0031087C">
      <w:pPr>
        <w:spacing w:after="0"/>
        <w:rPr>
          <w:rFonts w:ascii="Times New Roman" w:eastAsia="Times New Roman" w:hAnsi="Times New Roman" w:cs="Times New Roman"/>
        </w:rPr>
      </w:pPr>
      <w:r w:rsidRPr="0031087C">
        <w:rPr>
          <w:rFonts w:ascii="Times New Roman" w:eastAsia="Times New Roman" w:hAnsi="Times New Roman" w:cs="Times New Roman"/>
        </w:rPr>
        <w:t xml:space="preserve">                                                                                                                                     </w:t>
      </w:r>
    </w:p>
    <w:p w:rsidR="0031087C" w:rsidRPr="0031087C" w:rsidRDefault="0031087C" w:rsidP="0031087C">
      <w:pPr>
        <w:widowControl w:val="0"/>
        <w:suppressAutoHyphens/>
        <w:rPr>
          <w:rFonts w:ascii="Times New Roman" w:eastAsia="Times New Roman" w:hAnsi="Times New Roman" w:cs="Times New Roman"/>
          <w:u w:val="single"/>
        </w:rPr>
      </w:pPr>
    </w:p>
    <w:p w:rsidR="0031087C" w:rsidRPr="0031087C" w:rsidRDefault="0031087C" w:rsidP="0031087C">
      <w:pPr>
        <w:widowControl w:val="0"/>
        <w:suppressAutoHyphens/>
        <w:spacing w:after="0"/>
        <w:rPr>
          <w:rFonts w:ascii="Times New Roman" w:eastAsia="Times New Roman" w:hAnsi="Times New Roman" w:cs="Times New Roman"/>
          <w:kern w:val="2"/>
          <w:sz w:val="24"/>
          <w:szCs w:val="24"/>
        </w:rPr>
      </w:pPr>
      <w:r>
        <w:rPr>
          <w:rFonts w:ascii="Times New Roman" w:eastAsia="Times New Roman" w:hAnsi="Times New Roman" w:cs="Times New Roman"/>
          <w:sz w:val="24"/>
          <w:szCs w:val="24"/>
          <w:u w:val="single"/>
        </w:rPr>
        <w:t xml:space="preserve">от «10» июня </w:t>
      </w:r>
      <w:r w:rsidRPr="0031087C">
        <w:rPr>
          <w:rFonts w:ascii="Times New Roman" w:eastAsia="Times New Roman" w:hAnsi="Times New Roman" w:cs="Times New Roman"/>
          <w:sz w:val="24"/>
          <w:szCs w:val="24"/>
          <w:u w:val="single"/>
        </w:rPr>
        <w:t xml:space="preserve"> </w:t>
      </w:r>
      <w:smartTag w:uri="urn:schemas-microsoft-com:office:smarttags" w:element="metricconverter">
        <w:smartTagPr>
          <w:attr w:name="ProductID" w:val="2013 г"/>
        </w:smartTagPr>
        <w:r w:rsidRPr="0031087C">
          <w:rPr>
            <w:rFonts w:ascii="Times New Roman" w:eastAsia="Times New Roman" w:hAnsi="Times New Roman" w:cs="Times New Roman"/>
            <w:sz w:val="24"/>
            <w:szCs w:val="24"/>
            <w:u w:val="single"/>
          </w:rPr>
          <w:t>2013 г</w:t>
        </w:r>
      </w:smartTag>
      <w:r w:rsidRPr="0031087C">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8</w:t>
      </w:r>
      <w:r w:rsidRPr="0031087C">
        <w:rPr>
          <w:rFonts w:ascii="Times New Roman" w:eastAsia="Times New Roman" w:hAnsi="Times New Roman" w:cs="Times New Roman"/>
          <w:sz w:val="24"/>
          <w:szCs w:val="24"/>
        </w:rPr>
        <w:t xml:space="preserve"> </w:t>
      </w:r>
    </w:p>
    <w:p w:rsidR="0031087C" w:rsidRPr="0031087C" w:rsidRDefault="0031087C" w:rsidP="0031087C">
      <w:pPr>
        <w:widowControl w:val="0"/>
        <w:suppressAutoHyphens/>
        <w:spacing w:after="0"/>
        <w:rPr>
          <w:rFonts w:ascii="Times New Roman" w:eastAsia="Times New Roman" w:hAnsi="Times New Roman" w:cs="Times New Roman"/>
          <w:sz w:val="24"/>
          <w:szCs w:val="24"/>
        </w:rPr>
      </w:pPr>
      <w:r w:rsidRPr="0031087C">
        <w:rPr>
          <w:rFonts w:ascii="Times New Roman" w:eastAsia="Times New Roman" w:hAnsi="Times New Roman" w:cs="Times New Roman"/>
          <w:sz w:val="24"/>
          <w:szCs w:val="24"/>
        </w:rPr>
        <w:t>г.п. Зеленоборск</w:t>
      </w:r>
    </w:p>
    <w:p w:rsidR="0031087C" w:rsidRPr="0031087C" w:rsidRDefault="0031087C" w:rsidP="0031087C">
      <w:pPr>
        <w:spacing w:after="0"/>
        <w:jc w:val="both"/>
        <w:rPr>
          <w:rFonts w:ascii="Times New Roman" w:eastAsia="Times New Roman" w:hAnsi="Times New Roman" w:cs="Times New Roman"/>
          <w:sz w:val="24"/>
          <w:szCs w:val="24"/>
        </w:rPr>
      </w:pPr>
    </w:p>
    <w:p w:rsidR="0031087C" w:rsidRPr="0031087C" w:rsidRDefault="0031087C" w:rsidP="0031087C">
      <w:pPr>
        <w:spacing w:line="240" w:lineRule="auto"/>
        <w:contextualSpacing/>
        <w:jc w:val="both"/>
        <w:rPr>
          <w:rFonts w:ascii="Times New Roman" w:hAnsi="Times New Roman" w:cs="Times New Roman"/>
          <w:sz w:val="24"/>
          <w:szCs w:val="24"/>
        </w:rPr>
      </w:pPr>
      <w:r w:rsidRPr="0031087C">
        <w:rPr>
          <w:rFonts w:ascii="Times New Roman" w:hAnsi="Times New Roman" w:cs="Times New Roman"/>
          <w:sz w:val="24"/>
          <w:szCs w:val="24"/>
        </w:rPr>
        <w:t xml:space="preserve">Об утверждении Положения об обеспечении </w:t>
      </w:r>
    </w:p>
    <w:p w:rsidR="0031087C" w:rsidRDefault="0031087C" w:rsidP="0031087C">
      <w:pPr>
        <w:spacing w:line="240" w:lineRule="auto"/>
        <w:contextualSpacing/>
        <w:jc w:val="both"/>
        <w:rPr>
          <w:rFonts w:ascii="Times New Roman" w:hAnsi="Times New Roman" w:cs="Times New Roman"/>
          <w:sz w:val="24"/>
          <w:szCs w:val="24"/>
        </w:rPr>
      </w:pPr>
      <w:r w:rsidRPr="0031087C">
        <w:rPr>
          <w:rFonts w:ascii="Times New Roman" w:hAnsi="Times New Roman" w:cs="Times New Roman"/>
          <w:sz w:val="24"/>
          <w:szCs w:val="24"/>
        </w:rPr>
        <w:t xml:space="preserve">первичных мер пожарной безопасности </w:t>
      </w:r>
    </w:p>
    <w:p w:rsidR="0031087C" w:rsidRPr="0031087C" w:rsidRDefault="0031087C" w:rsidP="0031087C">
      <w:pPr>
        <w:spacing w:line="240" w:lineRule="auto"/>
        <w:contextualSpacing/>
        <w:jc w:val="both"/>
        <w:rPr>
          <w:rFonts w:ascii="Times New Roman" w:eastAsia="Times New Roman" w:hAnsi="Times New Roman" w:cs="Times New Roman"/>
          <w:sz w:val="24"/>
          <w:szCs w:val="24"/>
        </w:rPr>
      </w:pPr>
      <w:r>
        <w:rPr>
          <w:rFonts w:ascii="Times New Roman" w:hAnsi="Times New Roman" w:cs="Times New Roman"/>
          <w:sz w:val="24"/>
          <w:szCs w:val="24"/>
        </w:rPr>
        <w:t>в границах городского поселения</w:t>
      </w:r>
      <w:r w:rsidRPr="0031087C">
        <w:rPr>
          <w:rFonts w:ascii="Times New Roman" w:hAnsi="Times New Roman" w:cs="Times New Roman"/>
          <w:sz w:val="24"/>
          <w:szCs w:val="24"/>
        </w:rPr>
        <w:t xml:space="preserve"> Зеленоборск</w:t>
      </w:r>
    </w:p>
    <w:p w:rsidR="0031087C" w:rsidRDefault="0031087C" w:rsidP="0031087C">
      <w:pPr>
        <w:spacing w:line="240" w:lineRule="auto"/>
        <w:ind w:firstLine="851"/>
        <w:jc w:val="both"/>
        <w:rPr>
          <w:rFonts w:ascii="Times New Roman" w:eastAsia="Times New Roman" w:hAnsi="Times New Roman" w:cs="Times New Roman"/>
          <w:sz w:val="24"/>
          <w:szCs w:val="24"/>
        </w:rPr>
      </w:pPr>
    </w:p>
    <w:p w:rsidR="0031087C" w:rsidRDefault="0031087C" w:rsidP="0031087C">
      <w:pPr>
        <w:spacing w:line="240" w:lineRule="auto"/>
        <w:ind w:firstLine="851"/>
        <w:jc w:val="both"/>
        <w:rPr>
          <w:rFonts w:ascii="Times New Roman" w:eastAsia="Times New Roman" w:hAnsi="Times New Roman" w:cs="Times New Roman"/>
          <w:sz w:val="24"/>
          <w:szCs w:val="24"/>
        </w:rPr>
      </w:pPr>
      <w:r w:rsidRPr="0031087C">
        <w:rPr>
          <w:rFonts w:ascii="Times New Roman" w:eastAsia="Times New Roman" w:hAnsi="Times New Roman" w:cs="Times New Roman"/>
          <w:sz w:val="24"/>
          <w:szCs w:val="24"/>
        </w:rPr>
        <w:t xml:space="preserve">В соответствии с федеральным законом от 21.12.1994 г. № 68-ФЗ «О защите населения и территорий от чрезвычайных ситуаций природного и техногенного характера», федеральным законом от 06.10.2003 № 131-ФЗ «Об общих принципах организации местного самоуправления в российской федерации», </w:t>
      </w:r>
      <w:r w:rsidRPr="0031087C">
        <w:rPr>
          <w:rFonts w:ascii="Times New Roman" w:eastAsia="DejaVu Sans" w:hAnsi="Times New Roman" w:cs="Times New Roman"/>
          <w:color w:val="000000"/>
          <w:kern w:val="2"/>
          <w:sz w:val="24"/>
          <w:szCs w:val="24"/>
          <w:lang w:eastAsia="en-US"/>
        </w:rPr>
        <w:t xml:space="preserve">статьей 19 Федерального закона от 21 декабря </w:t>
      </w:r>
      <w:smartTag w:uri="urn:schemas-microsoft-com:office:smarttags" w:element="metricconverter">
        <w:smartTagPr>
          <w:attr w:name="ProductID" w:val="1994 г"/>
        </w:smartTagPr>
        <w:r w:rsidRPr="0031087C">
          <w:rPr>
            <w:rFonts w:ascii="Times New Roman" w:eastAsia="DejaVu Sans" w:hAnsi="Times New Roman" w:cs="Times New Roman"/>
            <w:color w:val="000000"/>
            <w:kern w:val="2"/>
            <w:sz w:val="24"/>
            <w:szCs w:val="24"/>
            <w:lang w:eastAsia="en-US"/>
          </w:rPr>
          <w:t>1994 г</w:t>
        </w:r>
      </w:smartTag>
      <w:r w:rsidRPr="0031087C">
        <w:rPr>
          <w:rFonts w:ascii="Times New Roman" w:eastAsia="DejaVu Sans" w:hAnsi="Times New Roman" w:cs="Times New Roman"/>
          <w:color w:val="000000"/>
          <w:kern w:val="2"/>
          <w:sz w:val="24"/>
          <w:szCs w:val="24"/>
          <w:lang w:eastAsia="en-US"/>
        </w:rPr>
        <w:t>. № 69-ФЗ «О пожарной безопасности»</w:t>
      </w:r>
      <w:r w:rsidRPr="0031087C">
        <w:rPr>
          <w:rFonts w:ascii="Times New Roman" w:eastAsia="Times New Roman" w:hAnsi="Times New Roman" w:cs="Times New Roman"/>
          <w:sz w:val="24"/>
          <w:szCs w:val="24"/>
        </w:rPr>
        <w:t>, уставом г.п. Зеленоборск</w:t>
      </w:r>
    </w:p>
    <w:p w:rsidR="0031087C" w:rsidRDefault="0031087C" w:rsidP="0031087C">
      <w:pPr>
        <w:spacing w:line="240" w:lineRule="auto"/>
        <w:ind w:firstLine="851"/>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 xml:space="preserve">1. Утвердить Положение о порядке обеспечения первичных мер пожарной безопасности в границах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в муниципальных предприятиях и учреждениях (приложение №1).</w:t>
      </w:r>
    </w:p>
    <w:p w:rsidR="0031087C" w:rsidRPr="0031087C" w:rsidRDefault="0031087C" w:rsidP="0031087C">
      <w:pPr>
        <w:spacing w:line="240" w:lineRule="auto"/>
        <w:ind w:firstLine="851"/>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 xml:space="preserve">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руководителям муниципальных предприятий и учреждений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(далее – муниципальные организации):</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 xml:space="preserve">2.1. Представлять по запросам противопожарной службы района сведения и документы о состоянии пожарной безопасности в муниципальных организациях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 xml:space="preserve">2.2. </w:t>
      </w:r>
      <w:proofErr w:type="gramStart"/>
      <w:r w:rsidRPr="0031087C">
        <w:rPr>
          <w:rFonts w:ascii="Times New Roman" w:eastAsia="DejaVu Sans" w:hAnsi="Times New Roman" w:cs="Times New Roman"/>
          <w:color w:val="000000"/>
          <w:kern w:val="2"/>
          <w:sz w:val="24"/>
          <w:szCs w:val="24"/>
          <w:lang w:eastAsia="en-US"/>
        </w:rPr>
        <w:t xml:space="preserve">Согласовывать, разрабатываемые противопожарной службой района графики проверок муниципальных организаций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31087C">
        <w:rPr>
          <w:rFonts w:ascii="Times New Roman" w:eastAsia="DejaVu Sans" w:hAnsi="Times New Roman" w:cs="Times New Roman"/>
          <w:color w:val="000000"/>
          <w:kern w:val="2"/>
          <w:sz w:val="24"/>
          <w:szCs w:val="24"/>
          <w:lang w:eastAsia="en-US"/>
        </w:rPr>
        <w:t>автолестниц</w:t>
      </w:r>
      <w:proofErr w:type="spellEnd"/>
      <w:r w:rsidRPr="0031087C">
        <w:rPr>
          <w:rFonts w:ascii="Times New Roman" w:eastAsia="DejaVu Sans" w:hAnsi="Times New Roman" w:cs="Times New Roman"/>
          <w:color w:val="000000"/>
          <w:kern w:val="2"/>
          <w:sz w:val="24"/>
          <w:szCs w:val="24"/>
          <w:lang w:eastAsia="en-US"/>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w:t>
      </w:r>
      <w:proofErr w:type="gramEnd"/>
      <w:r w:rsidRPr="0031087C">
        <w:rPr>
          <w:rFonts w:ascii="Times New Roman" w:eastAsia="DejaVu Sans" w:hAnsi="Times New Roman" w:cs="Times New Roman"/>
          <w:color w:val="000000"/>
          <w:kern w:val="2"/>
          <w:sz w:val="24"/>
          <w:szCs w:val="24"/>
          <w:lang w:eastAsia="en-US"/>
        </w:rPr>
        <w:t xml:space="preserve"> отработкой планов эвакуации, включая вопросы проведения противопожарной пропаганды. </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w:t>
      </w:r>
      <w:proofErr w:type="gramStart"/>
      <w:r w:rsidRPr="0031087C">
        <w:rPr>
          <w:rFonts w:ascii="Times New Roman" w:eastAsia="DejaVu Sans" w:hAnsi="Times New Roman" w:cs="Times New Roman"/>
          <w:color w:val="000000"/>
          <w:kern w:val="2"/>
          <w:sz w:val="24"/>
          <w:szCs w:val="24"/>
          <w:lang w:eastAsia="en-US"/>
        </w:rPr>
        <w:t>жд в сф</w:t>
      </w:r>
      <w:proofErr w:type="gramEnd"/>
      <w:r w:rsidRPr="0031087C">
        <w:rPr>
          <w:rFonts w:ascii="Times New Roman" w:eastAsia="DejaVu Sans" w:hAnsi="Times New Roman" w:cs="Times New Roman"/>
          <w:color w:val="000000"/>
          <w:kern w:val="2"/>
          <w:sz w:val="24"/>
          <w:szCs w:val="24"/>
          <w:lang w:eastAsia="en-US"/>
        </w:rPr>
        <w:t>ере обеспечения первичных мер пожарной безопасности.</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 xml:space="preserve">3. Рекомендовать руководителям организаций, осуществляющих содержание и </w:t>
      </w:r>
      <w:r w:rsidRPr="0031087C">
        <w:rPr>
          <w:rFonts w:ascii="Times New Roman" w:eastAsia="DejaVu Sans" w:hAnsi="Times New Roman" w:cs="Times New Roman"/>
          <w:color w:val="000000"/>
          <w:kern w:val="2"/>
          <w:sz w:val="24"/>
          <w:szCs w:val="24"/>
          <w:lang w:eastAsia="en-US"/>
        </w:rPr>
        <w:lastRenderedPageBreak/>
        <w:t>эксплуатацию систем и сетей наружного водоснабжения:</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4. С целью обеспечения необходимых условий для успешной деятельности добровольной пожарной охраны и добровольных пожарных:</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4.1. Определить специалиста администрации исполняющего функции в области гражданской обороны, защите от чрезвычайных ситуаций, обеспечения перв</w:t>
      </w:r>
      <w:r>
        <w:rPr>
          <w:rFonts w:ascii="Times New Roman" w:eastAsia="DejaVu Sans" w:hAnsi="Times New Roman" w:cs="Times New Roman"/>
          <w:color w:val="000000"/>
          <w:kern w:val="2"/>
          <w:sz w:val="24"/>
          <w:szCs w:val="24"/>
          <w:lang w:eastAsia="en-US"/>
        </w:rPr>
        <w:t>ичных мер пожарной безопасности</w:t>
      </w:r>
      <w:r w:rsidRPr="0031087C">
        <w:rPr>
          <w:rFonts w:ascii="Times New Roman" w:eastAsia="DejaVu Sans" w:hAnsi="Times New Roman" w:cs="Times New Roman"/>
          <w:color w:val="000000"/>
          <w:kern w:val="2"/>
          <w:sz w:val="24"/>
          <w:szCs w:val="24"/>
          <w:lang w:eastAsia="en-US"/>
        </w:rPr>
        <w:t xml:space="preserve"> </w:t>
      </w:r>
      <w:proofErr w:type="gramStart"/>
      <w:r w:rsidRPr="0031087C">
        <w:rPr>
          <w:rFonts w:ascii="Times New Roman" w:eastAsia="DejaVu Sans" w:hAnsi="Times New Roman" w:cs="Times New Roman"/>
          <w:color w:val="000000"/>
          <w:kern w:val="2"/>
          <w:sz w:val="24"/>
          <w:szCs w:val="24"/>
          <w:lang w:eastAsia="en-US"/>
        </w:rPr>
        <w:t>ответственным</w:t>
      </w:r>
      <w:proofErr w:type="gramEnd"/>
      <w:r w:rsidRPr="0031087C">
        <w:rPr>
          <w:rFonts w:ascii="Times New Roman" w:eastAsia="DejaVu Sans" w:hAnsi="Times New Roman" w:cs="Times New Roman"/>
          <w:color w:val="000000"/>
          <w:kern w:val="2"/>
          <w:sz w:val="24"/>
          <w:szCs w:val="24"/>
          <w:lang w:eastAsia="en-US"/>
        </w:rPr>
        <w:t xml:space="preserve"> за обеспечение необходимых условий для успешной деятельности подразделений добровольной пожарной охраны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5. Основными направлениями работы по противопожарной пропаганде и агитации считать:</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5.1. Работу с населением по месту жительства путем проведения собраний, индивидуальных бесед.</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5.2. Привлечение к работе общественных объединений.</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5.3. Использование средств наружной рекламы.</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5.4. Размещение материалов по противопожарной пропаганде в средствах массовой информации, на информационных стендах.</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highlight w:val="yellow"/>
          <w:lang w:eastAsia="en-US"/>
        </w:rPr>
      </w:pPr>
      <w:r w:rsidRPr="0031087C">
        <w:rPr>
          <w:rFonts w:ascii="Times New Roman" w:eastAsia="DejaVu Sans" w:hAnsi="Times New Roman" w:cs="Times New Roman"/>
          <w:color w:val="000000"/>
          <w:kern w:val="2"/>
          <w:sz w:val="24"/>
          <w:szCs w:val="24"/>
          <w:lang w:eastAsia="en-US"/>
        </w:rPr>
        <w:t xml:space="preserve">6. </w:t>
      </w:r>
      <w:proofErr w:type="gramStart"/>
      <w:r w:rsidRPr="0031087C">
        <w:rPr>
          <w:rFonts w:ascii="Times New Roman" w:eastAsia="DejaVu Sans" w:hAnsi="Times New Roman" w:cs="Times New Roman"/>
          <w:color w:val="000000"/>
          <w:kern w:val="2"/>
          <w:sz w:val="24"/>
          <w:szCs w:val="24"/>
          <w:lang w:eastAsia="en-US"/>
        </w:rPr>
        <w:t xml:space="preserve">Обучение работников муниципальных организаций, населения (и лиц, обучающихся в муниципальных образовательных учреждениях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roofErr w:type="gramEnd"/>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 xml:space="preserve">7. Рекомендовать руководителям организаций, расположенных на территории </w:t>
      </w:r>
      <w:r>
        <w:rPr>
          <w:rFonts w:ascii="Times New Roman" w:eastAsia="DejaVu Sans" w:hAnsi="Times New Roman" w:cs="Times New Roman"/>
          <w:color w:val="000000"/>
          <w:kern w:val="2"/>
          <w:sz w:val="24"/>
          <w:szCs w:val="24"/>
          <w:lang w:eastAsia="en-US"/>
        </w:rPr>
        <w:t>городского поселения Зеленоборск:</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7.1. Разрабатывать и осуществлять меры по обеспечению пожарной безопасности.</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7.2. Проводить противопожарную пропаганду, а также обучение работников мерам пожарной безопасности.</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7.3. Содержать в исправном состоянии системы и средства противопожарной защиты, включая первичные средства тушения пожаров, не допускать их использования не по назначению.</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8. Утвердить образец локального акта муниципальной организации по обеспечению пожарной безопасности согласно приложению № 2 к настоящему постановлению.</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9. Утвердить Основные требования к видам, содержанию и изложению инструкций (положений) о мерах пожарной безопасности в муниципальных организациях согласно приложению № 3 к настоящему постановлению.</w:t>
      </w:r>
    </w:p>
    <w:p w:rsidR="0031087C" w:rsidRDefault="0031087C" w:rsidP="0031087C">
      <w:pPr>
        <w:spacing w:line="240" w:lineRule="auto"/>
        <w:ind w:firstLine="709"/>
        <w:contextualSpacing/>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 xml:space="preserve">10. </w:t>
      </w:r>
      <w:r>
        <w:rPr>
          <w:rFonts w:ascii="Times New Roman" w:hAnsi="Times New Roman" w:cs="Times New Roman"/>
          <w:sz w:val="24"/>
          <w:szCs w:val="24"/>
        </w:rPr>
        <w:t>Постановление администрации</w:t>
      </w:r>
      <w:r w:rsidRPr="0031087C">
        <w:rPr>
          <w:rFonts w:ascii="Times New Roman" w:hAnsi="Times New Roman" w:cs="Times New Roman"/>
          <w:sz w:val="24"/>
          <w:szCs w:val="24"/>
        </w:rPr>
        <w:t xml:space="preserve"> </w:t>
      </w:r>
      <w:proofErr w:type="gramStart"/>
      <w:r w:rsidRPr="0031087C">
        <w:rPr>
          <w:rFonts w:ascii="Times New Roman" w:hAnsi="Times New Roman" w:cs="Times New Roman"/>
          <w:sz w:val="24"/>
          <w:szCs w:val="24"/>
        </w:rPr>
        <w:t>г</w:t>
      </w:r>
      <w:proofErr w:type="gramEnd"/>
      <w:r w:rsidRPr="0031087C">
        <w:rPr>
          <w:rFonts w:ascii="Times New Roman" w:hAnsi="Times New Roman" w:cs="Times New Roman"/>
          <w:sz w:val="24"/>
          <w:szCs w:val="24"/>
        </w:rPr>
        <w:t>.п. Зеленоборск № 12 от 15.10.2007 г.</w:t>
      </w:r>
      <w:r>
        <w:rPr>
          <w:rFonts w:ascii="Times New Roman" w:hAnsi="Times New Roman" w:cs="Times New Roman"/>
          <w:sz w:val="24"/>
          <w:szCs w:val="24"/>
        </w:rPr>
        <w:t xml:space="preserve"> «</w:t>
      </w:r>
      <w:r w:rsidRPr="0031087C">
        <w:rPr>
          <w:rFonts w:ascii="Times New Roman" w:hAnsi="Times New Roman" w:cs="Times New Roman"/>
          <w:sz w:val="24"/>
          <w:szCs w:val="24"/>
        </w:rPr>
        <w:t>Об утверждении Положения об обеспечении первичных мер пожарной безопасности</w:t>
      </w:r>
      <w:r>
        <w:rPr>
          <w:rFonts w:ascii="Times New Roman" w:hAnsi="Times New Roman" w:cs="Times New Roman"/>
          <w:sz w:val="24"/>
          <w:szCs w:val="24"/>
        </w:rPr>
        <w:t xml:space="preserve"> в границах городского поселения</w:t>
      </w:r>
      <w:r w:rsidRPr="0031087C">
        <w:rPr>
          <w:rFonts w:ascii="Times New Roman" w:hAnsi="Times New Roman" w:cs="Times New Roman"/>
          <w:sz w:val="24"/>
          <w:szCs w:val="24"/>
        </w:rPr>
        <w:t xml:space="preserve"> Зеленоборск</w:t>
      </w:r>
      <w:r>
        <w:rPr>
          <w:rFonts w:ascii="Times New Roman" w:hAnsi="Times New Roman" w:cs="Times New Roman"/>
          <w:sz w:val="24"/>
          <w:szCs w:val="24"/>
        </w:rPr>
        <w:t>» считать утратившим силу.</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1</w:t>
      </w:r>
      <w:r>
        <w:rPr>
          <w:rFonts w:ascii="Times New Roman" w:eastAsia="DejaVu Sans" w:hAnsi="Times New Roman" w:cs="Times New Roman"/>
          <w:color w:val="000000"/>
          <w:kern w:val="2"/>
          <w:sz w:val="24"/>
          <w:szCs w:val="24"/>
          <w:lang w:eastAsia="en-US"/>
        </w:rPr>
        <w:t>1</w:t>
      </w:r>
      <w:r w:rsidRPr="0031087C">
        <w:rPr>
          <w:rFonts w:ascii="Times New Roman" w:eastAsia="DejaVu Sans" w:hAnsi="Times New Roman" w:cs="Times New Roman"/>
          <w:color w:val="000000"/>
          <w:kern w:val="2"/>
          <w:sz w:val="24"/>
          <w:szCs w:val="24"/>
          <w:lang w:eastAsia="en-US"/>
        </w:rPr>
        <w:t xml:space="preserve">. </w:t>
      </w:r>
      <w:proofErr w:type="gramStart"/>
      <w:r w:rsidRPr="0031087C">
        <w:rPr>
          <w:rFonts w:ascii="Times New Roman" w:eastAsia="DejaVu Sans" w:hAnsi="Times New Roman" w:cs="Times New Roman"/>
          <w:color w:val="000000"/>
          <w:kern w:val="2"/>
          <w:sz w:val="24"/>
          <w:szCs w:val="24"/>
          <w:lang w:eastAsia="en-US"/>
        </w:rPr>
        <w:t>Контроль за</w:t>
      </w:r>
      <w:proofErr w:type="gramEnd"/>
      <w:r w:rsidRPr="0031087C">
        <w:rPr>
          <w:rFonts w:ascii="Times New Roman" w:eastAsia="DejaVu Sans" w:hAnsi="Times New Roman" w:cs="Times New Roman"/>
          <w:color w:val="000000"/>
          <w:kern w:val="2"/>
          <w:sz w:val="24"/>
          <w:szCs w:val="24"/>
          <w:lang w:eastAsia="en-US"/>
        </w:rPr>
        <w:t xml:space="preserve"> выполнением настоящего постановления оставляю за собой.</w:t>
      </w:r>
    </w:p>
    <w:p w:rsidR="008A2707" w:rsidRDefault="008A2707"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12. Опубликовать данное постановление на официальном сайте городского поселения Зеленоборск.</w:t>
      </w:r>
    </w:p>
    <w:p w:rsidR="0031087C" w:rsidRPr="0031087C" w:rsidRDefault="0031087C" w:rsidP="0031087C">
      <w:pPr>
        <w:keepNext/>
        <w:widowControl w:val="0"/>
        <w:suppressAutoHyphens/>
        <w:spacing w:after="0" w:line="240" w:lineRule="auto"/>
        <w:ind w:firstLine="709"/>
        <w:jc w:val="both"/>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1</w:t>
      </w:r>
      <w:r w:rsidR="008A2707">
        <w:rPr>
          <w:rFonts w:ascii="Times New Roman" w:eastAsia="DejaVu Sans" w:hAnsi="Times New Roman" w:cs="Times New Roman"/>
          <w:color w:val="000000"/>
          <w:kern w:val="2"/>
          <w:sz w:val="24"/>
          <w:szCs w:val="24"/>
          <w:lang w:eastAsia="en-US"/>
        </w:rPr>
        <w:t>3</w:t>
      </w:r>
      <w:r w:rsidRPr="0031087C">
        <w:rPr>
          <w:rFonts w:ascii="Times New Roman" w:eastAsia="DejaVu Sans" w:hAnsi="Times New Roman" w:cs="Times New Roman"/>
          <w:color w:val="000000"/>
          <w:kern w:val="2"/>
          <w:sz w:val="24"/>
          <w:szCs w:val="24"/>
          <w:lang w:eastAsia="en-US"/>
        </w:rPr>
        <w:t xml:space="preserve">. Настоящее постановление вступает в силу со дня его </w:t>
      </w:r>
      <w:r>
        <w:rPr>
          <w:rFonts w:ascii="Times New Roman" w:eastAsia="DejaVu Sans" w:hAnsi="Times New Roman" w:cs="Times New Roman"/>
          <w:color w:val="000000"/>
          <w:kern w:val="2"/>
          <w:sz w:val="24"/>
          <w:szCs w:val="24"/>
          <w:lang w:eastAsia="en-US"/>
        </w:rPr>
        <w:t>опубликования.</w:t>
      </w:r>
    </w:p>
    <w:p w:rsidR="0031087C" w:rsidRPr="0031087C" w:rsidRDefault="0031087C" w:rsidP="0031087C">
      <w:pPr>
        <w:spacing w:after="0" w:line="240" w:lineRule="auto"/>
        <w:jc w:val="both"/>
        <w:rPr>
          <w:rFonts w:ascii="Times New Roman" w:eastAsia="Times New Roman" w:hAnsi="Times New Roman" w:cs="Times New Roman"/>
          <w:sz w:val="24"/>
          <w:szCs w:val="24"/>
        </w:rPr>
      </w:pPr>
    </w:p>
    <w:p w:rsidR="008A2707" w:rsidRDefault="008A2707" w:rsidP="0031087C">
      <w:pPr>
        <w:spacing w:after="0" w:line="240" w:lineRule="auto"/>
        <w:jc w:val="both"/>
        <w:rPr>
          <w:rFonts w:ascii="Times New Roman" w:eastAsia="Times New Roman" w:hAnsi="Times New Roman" w:cs="Times New Roman"/>
          <w:sz w:val="24"/>
          <w:szCs w:val="24"/>
        </w:rPr>
      </w:pPr>
    </w:p>
    <w:p w:rsidR="0031087C" w:rsidRPr="0031087C" w:rsidRDefault="0031087C" w:rsidP="0031087C">
      <w:pPr>
        <w:spacing w:after="0" w:line="240" w:lineRule="auto"/>
        <w:jc w:val="both"/>
        <w:rPr>
          <w:rFonts w:ascii="Times New Roman" w:eastAsia="Times New Roman" w:hAnsi="Times New Roman" w:cs="Times New Roman"/>
          <w:sz w:val="24"/>
          <w:szCs w:val="24"/>
        </w:rPr>
      </w:pPr>
      <w:r w:rsidRPr="0031087C">
        <w:rPr>
          <w:rFonts w:ascii="Times New Roman" w:eastAsia="Times New Roman" w:hAnsi="Times New Roman" w:cs="Times New Roman"/>
          <w:sz w:val="24"/>
          <w:szCs w:val="24"/>
        </w:rPr>
        <w:t>Глава городского поселения Зеленоборск                                                        И.А. Набатов</w:t>
      </w:r>
    </w:p>
    <w:p w:rsidR="0031087C" w:rsidRPr="0031087C" w:rsidRDefault="0031087C" w:rsidP="0031087C">
      <w:pPr>
        <w:spacing w:after="0" w:line="240" w:lineRule="auto"/>
        <w:jc w:val="both"/>
        <w:rPr>
          <w:rFonts w:ascii="Times New Roman" w:eastAsia="Times New Roman" w:hAnsi="Times New Roman" w:cs="Times New Roman"/>
          <w:sz w:val="24"/>
          <w:szCs w:val="24"/>
        </w:rPr>
      </w:pPr>
    </w:p>
    <w:p w:rsidR="0031087C" w:rsidRPr="0031087C" w:rsidRDefault="0031087C" w:rsidP="0031087C">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lastRenderedPageBreak/>
        <w:t>Приложение № 1</w:t>
      </w:r>
    </w:p>
    <w:p w:rsidR="0031087C" w:rsidRPr="0031087C" w:rsidRDefault="0031087C" w:rsidP="0031087C">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к п</w:t>
      </w:r>
      <w:r>
        <w:rPr>
          <w:rFonts w:ascii="Times New Roman" w:eastAsia="DejaVu Sans" w:hAnsi="Times New Roman" w:cs="Times New Roman"/>
          <w:color w:val="000000"/>
          <w:kern w:val="2"/>
          <w:sz w:val="24"/>
          <w:szCs w:val="24"/>
          <w:lang w:eastAsia="en-US"/>
        </w:rPr>
        <w:t xml:space="preserve">остановлению Главы </w:t>
      </w:r>
      <w:r w:rsidRPr="0031087C">
        <w:rPr>
          <w:rFonts w:ascii="Times New Roman" w:eastAsia="DejaVu Sans" w:hAnsi="Times New Roman" w:cs="Times New Roman"/>
          <w:color w:val="000000"/>
          <w:kern w:val="2"/>
          <w:sz w:val="24"/>
          <w:szCs w:val="24"/>
          <w:lang w:eastAsia="en-US"/>
        </w:rPr>
        <w:t xml:space="preserve"> </w:t>
      </w:r>
    </w:p>
    <w:p w:rsidR="0031087C" w:rsidRPr="0031087C" w:rsidRDefault="0031087C" w:rsidP="0031087C">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городского поселения Зеленоборск</w:t>
      </w:r>
      <w:r>
        <w:rPr>
          <w:rFonts w:ascii="Times New Roman" w:eastAsia="DejaVu Sans" w:hAnsi="Times New Roman" w:cs="Times New Roman"/>
          <w:color w:val="000000"/>
          <w:kern w:val="2"/>
          <w:sz w:val="24"/>
          <w:szCs w:val="24"/>
          <w:lang w:eastAsia="en-US"/>
        </w:rPr>
        <w:br/>
        <w:t>от «10</w:t>
      </w:r>
      <w:r w:rsidRPr="0031087C">
        <w:rPr>
          <w:rFonts w:ascii="Times New Roman" w:eastAsia="DejaVu Sans" w:hAnsi="Times New Roman" w:cs="Times New Roman"/>
          <w:color w:val="000000"/>
          <w:kern w:val="2"/>
          <w:sz w:val="24"/>
          <w:szCs w:val="24"/>
          <w:lang w:eastAsia="en-US"/>
        </w:rPr>
        <w:t xml:space="preserve">» </w:t>
      </w:r>
      <w:r>
        <w:rPr>
          <w:rFonts w:ascii="Times New Roman" w:eastAsia="DejaVu Sans" w:hAnsi="Times New Roman" w:cs="Times New Roman"/>
          <w:color w:val="000000"/>
          <w:kern w:val="2"/>
          <w:sz w:val="24"/>
          <w:szCs w:val="24"/>
          <w:lang w:eastAsia="en-US"/>
        </w:rPr>
        <w:t>июня 2013 г. № 8</w:t>
      </w:r>
      <w:r w:rsidRPr="0031087C">
        <w:rPr>
          <w:rFonts w:ascii="Times New Roman" w:eastAsia="DejaVu Sans" w:hAnsi="Times New Roman" w:cs="Times New Roman"/>
          <w:color w:val="000000"/>
          <w:kern w:val="2"/>
          <w:sz w:val="24"/>
          <w:szCs w:val="24"/>
          <w:lang w:eastAsia="en-US"/>
        </w:rPr>
        <w:br/>
      </w: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1087C">
        <w:rPr>
          <w:rFonts w:ascii="Times New Roman" w:eastAsia="Times New Roman" w:hAnsi="Times New Roman" w:cs="Times New Roman"/>
          <w:b/>
          <w:color w:val="000000"/>
          <w:sz w:val="24"/>
          <w:szCs w:val="24"/>
        </w:rPr>
        <w:t>ПОЛОЖЕНИЕ</w:t>
      </w: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1087C">
        <w:rPr>
          <w:rFonts w:ascii="Times New Roman" w:eastAsia="Times New Roman" w:hAnsi="Times New Roman" w:cs="Times New Roman"/>
          <w:b/>
          <w:color w:val="000000"/>
          <w:sz w:val="24"/>
          <w:szCs w:val="24"/>
        </w:rPr>
        <w:t xml:space="preserve">о порядке обеспечения первичных мер пожарной безопасности в границах </w:t>
      </w:r>
      <w:r w:rsidRPr="0031087C">
        <w:rPr>
          <w:rFonts w:ascii="Times New Roman" w:eastAsia="DejaVu Sans" w:hAnsi="Times New Roman" w:cs="Times New Roman"/>
          <w:b/>
          <w:color w:val="000000"/>
          <w:kern w:val="2"/>
          <w:sz w:val="24"/>
          <w:szCs w:val="24"/>
          <w:lang w:eastAsia="en-US"/>
        </w:rPr>
        <w:t xml:space="preserve">городского поселения Зеленоборск </w:t>
      </w:r>
      <w:r w:rsidRPr="0031087C">
        <w:rPr>
          <w:rFonts w:ascii="Times New Roman" w:eastAsia="Times New Roman" w:hAnsi="Times New Roman" w:cs="Times New Roman"/>
          <w:b/>
          <w:color w:val="000000"/>
          <w:sz w:val="24"/>
          <w:szCs w:val="24"/>
        </w:rPr>
        <w:t xml:space="preserve">в муниципальных предприятиях и учреждениях </w:t>
      </w: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rPr>
      </w:pPr>
      <w:smartTag w:uri="urn:schemas-microsoft-com:office:smarttags" w:element="place">
        <w:r w:rsidRPr="0031087C">
          <w:rPr>
            <w:rFonts w:ascii="Times New Roman" w:eastAsia="Times New Roman" w:hAnsi="Times New Roman" w:cs="Times New Roman"/>
            <w:b/>
            <w:color w:val="000000"/>
            <w:sz w:val="24"/>
            <w:szCs w:val="24"/>
            <w:lang w:val="en-US"/>
          </w:rPr>
          <w:t>I</w:t>
        </w:r>
        <w:r w:rsidRPr="0031087C">
          <w:rPr>
            <w:rFonts w:ascii="Times New Roman" w:eastAsia="Times New Roman" w:hAnsi="Times New Roman" w:cs="Times New Roman"/>
            <w:b/>
            <w:color w:val="000000"/>
            <w:sz w:val="24"/>
            <w:szCs w:val="24"/>
          </w:rPr>
          <w:t>.</w:t>
        </w:r>
      </w:smartTag>
      <w:r w:rsidRPr="0031087C">
        <w:rPr>
          <w:rFonts w:ascii="Times New Roman" w:eastAsia="Times New Roman" w:hAnsi="Times New Roman" w:cs="Times New Roman"/>
          <w:b/>
          <w:color w:val="000000"/>
          <w:sz w:val="24"/>
          <w:szCs w:val="24"/>
        </w:rPr>
        <w:t xml:space="preserve"> Общие положения</w:t>
      </w:r>
    </w:p>
    <w:p w:rsidR="0031087C" w:rsidRPr="0031087C" w:rsidRDefault="0031087C" w:rsidP="0031087C">
      <w:pPr>
        <w:keepNext/>
        <w:keepLines/>
        <w:autoSpaceDE w:val="0"/>
        <w:autoSpaceDN w:val="0"/>
        <w:adjustRightInd w:val="0"/>
        <w:spacing w:after="0" w:line="360" w:lineRule="auto"/>
        <w:ind w:firstLine="709"/>
        <w:jc w:val="center"/>
        <w:rPr>
          <w:rFonts w:ascii="Times New Roman" w:eastAsia="Times New Roman" w:hAnsi="Times New Roman" w:cs="Times New Roman"/>
          <w:b/>
          <w:color w:val="000000"/>
          <w:sz w:val="24"/>
          <w:szCs w:val="24"/>
          <w:highlight w:val="yellow"/>
        </w:rPr>
      </w:pP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1.1. Настоящее Положение</w:t>
      </w:r>
      <w:r w:rsidRPr="0031087C">
        <w:rPr>
          <w:rFonts w:ascii="Times New Roman" w:eastAsia="Times New Roman" w:hAnsi="Times New Roman" w:cs="Times New Roman"/>
          <w:b/>
          <w:color w:val="000000"/>
          <w:sz w:val="24"/>
          <w:szCs w:val="24"/>
        </w:rPr>
        <w:t xml:space="preserve"> </w:t>
      </w:r>
      <w:r w:rsidRPr="0031087C">
        <w:rPr>
          <w:rFonts w:ascii="Times New Roman" w:eastAsia="Times New Roman" w:hAnsi="Times New Roman" w:cs="Times New Roman"/>
          <w:color w:val="000000"/>
          <w:sz w:val="24"/>
          <w:szCs w:val="24"/>
        </w:rPr>
        <w:t xml:space="preserve">устанавливает порядок деятельности по обеспечению первичных мер пожарной безопасности в населенных пунктах </w:t>
      </w:r>
      <w:r>
        <w:rPr>
          <w:rFonts w:ascii="Times New Roman" w:eastAsia="DejaVu Sans" w:hAnsi="Times New Roman" w:cs="Times New Roman"/>
          <w:color w:val="000000"/>
          <w:kern w:val="2"/>
          <w:sz w:val="24"/>
          <w:szCs w:val="24"/>
          <w:lang w:eastAsia="en-US"/>
        </w:rPr>
        <w:t>городского поселения Зеленоборск.</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Times New Roman" w:hAnsi="Times New Roman" w:cs="Times New Roman"/>
          <w:color w:val="000000"/>
          <w:sz w:val="24"/>
          <w:szCs w:val="24"/>
        </w:rPr>
        <w:t>, нормативными документами по пожарной безопасности.</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1.3. Меры пожарной безопасности – действия по обеспечению пожарной безопасности, в том числе по выполнению требований пожарной безопасности.</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b/>
          <w:color w:val="000000"/>
          <w:sz w:val="24"/>
          <w:szCs w:val="24"/>
          <w:highlight w:val="yellow"/>
          <w:u w:val="single"/>
        </w:rPr>
      </w:pPr>
      <w:r w:rsidRPr="0031087C">
        <w:rPr>
          <w:rFonts w:ascii="Times New Roman" w:eastAsia="Times New Roman" w:hAnsi="Times New Roman" w:cs="Times New Roman"/>
          <w:bCs/>
          <w:color w:val="000000"/>
          <w:sz w:val="24"/>
          <w:szCs w:val="24"/>
        </w:rPr>
        <w:lastRenderedPageBreak/>
        <w:t xml:space="preserve">1.6. </w:t>
      </w:r>
      <w:proofErr w:type="gramStart"/>
      <w:r w:rsidRPr="0031087C">
        <w:rPr>
          <w:rFonts w:ascii="Times New Roman" w:eastAsia="Times New Roman" w:hAnsi="Times New Roman" w:cs="Times New Roman"/>
          <w:bCs/>
          <w:color w:val="000000"/>
          <w:sz w:val="24"/>
          <w:szCs w:val="24"/>
        </w:rPr>
        <w:t>Деятельность по</w:t>
      </w:r>
      <w:r w:rsidRPr="0031087C">
        <w:rPr>
          <w:rFonts w:ascii="Times New Roman" w:eastAsia="Times New Roman" w:hAnsi="Times New Roman" w:cs="Times New Roman"/>
          <w:color w:val="000000"/>
          <w:sz w:val="24"/>
          <w:szCs w:val="24"/>
        </w:rPr>
        <w:t xml:space="preserve"> обеспечению первичных мер пожарной безопасности </w:t>
      </w:r>
      <w:r w:rsidRPr="0031087C">
        <w:rPr>
          <w:rFonts w:ascii="Times New Roman" w:eastAsia="Times New Roman" w:hAnsi="Times New Roman" w:cs="Times New Roman"/>
          <w:bCs/>
          <w:color w:val="000000"/>
          <w:sz w:val="24"/>
          <w:szCs w:val="24"/>
        </w:rPr>
        <w:t xml:space="preserve">осуществляется администрацией </w:t>
      </w:r>
      <w:r>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Times New Roman" w:hAnsi="Times New Roman" w:cs="Times New Roman"/>
          <w:bCs/>
          <w:color w:val="000000"/>
          <w:sz w:val="24"/>
          <w:szCs w:val="24"/>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w:t>
      </w:r>
      <w:proofErr w:type="gramEnd"/>
      <w:r w:rsidRPr="0031087C">
        <w:rPr>
          <w:rFonts w:ascii="Times New Roman" w:eastAsia="Times New Roman" w:hAnsi="Times New Roman" w:cs="Times New Roman"/>
          <w:bCs/>
          <w:color w:val="000000"/>
          <w:sz w:val="24"/>
          <w:szCs w:val="24"/>
        </w:rPr>
        <w:t xml:space="preserve"> безопасности.</w:t>
      </w:r>
    </w:p>
    <w:p w:rsidR="0031087C" w:rsidRPr="0031087C" w:rsidRDefault="0031087C" w:rsidP="0031087C">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highlight w:val="yellow"/>
        </w:rPr>
      </w:pP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1087C">
        <w:rPr>
          <w:rFonts w:ascii="Times New Roman" w:eastAsia="Times New Roman" w:hAnsi="Times New Roman" w:cs="Times New Roman"/>
          <w:b/>
          <w:color w:val="000000"/>
          <w:sz w:val="24"/>
          <w:szCs w:val="24"/>
        </w:rPr>
        <w:t xml:space="preserve">2. Деятельность должностных лиц администрации </w:t>
      </w:r>
      <w:r w:rsidR="003F3922" w:rsidRPr="003F3922">
        <w:rPr>
          <w:rFonts w:ascii="Times New Roman" w:eastAsia="DejaVu Sans" w:hAnsi="Times New Roman" w:cs="Times New Roman"/>
          <w:b/>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b/>
          <w:color w:val="000000"/>
          <w:sz w:val="24"/>
          <w:szCs w:val="24"/>
        </w:rPr>
        <w:t xml:space="preserve"> </w:t>
      </w:r>
      <w:r w:rsidRPr="0031087C">
        <w:rPr>
          <w:rFonts w:ascii="Times New Roman" w:eastAsia="Times New Roman" w:hAnsi="Times New Roman" w:cs="Times New Roman"/>
          <w:b/>
          <w:color w:val="000000"/>
          <w:sz w:val="24"/>
          <w:szCs w:val="24"/>
        </w:rPr>
        <w:t>и руководителей муниципальных организаций по обеспечению первичных мер пожарной безопасности</w:t>
      </w:r>
    </w:p>
    <w:p w:rsidR="0031087C" w:rsidRPr="0031087C" w:rsidRDefault="0031087C" w:rsidP="0031087C">
      <w:pPr>
        <w:keepNext/>
        <w:keepLines/>
        <w:autoSpaceDE w:val="0"/>
        <w:autoSpaceDN w:val="0"/>
        <w:adjustRightInd w:val="0"/>
        <w:spacing w:after="0" w:line="360" w:lineRule="auto"/>
        <w:ind w:firstLine="709"/>
        <w:jc w:val="center"/>
        <w:rPr>
          <w:rFonts w:ascii="Times New Roman" w:eastAsia="Times New Roman" w:hAnsi="Times New Roman" w:cs="Times New Roman"/>
          <w:color w:val="000000"/>
          <w:sz w:val="24"/>
          <w:szCs w:val="24"/>
        </w:rPr>
      </w:pP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Глава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color w:val="000000"/>
          <w:sz w:val="24"/>
          <w:szCs w:val="24"/>
        </w:rPr>
        <w:t xml:space="preserve"> </w:t>
      </w:r>
      <w:r w:rsidRPr="0031087C">
        <w:rPr>
          <w:rFonts w:ascii="Times New Roman" w:eastAsia="Times New Roman" w:hAnsi="Times New Roman" w:cs="Times New Roman"/>
          <w:color w:val="000000"/>
          <w:sz w:val="24"/>
          <w:szCs w:val="24"/>
        </w:rPr>
        <w:t xml:space="preserve">уполномоченные им должностные лица администрации </w:t>
      </w:r>
      <w:r w:rsidR="003F3922">
        <w:rPr>
          <w:rFonts w:ascii="Times New Roman" w:eastAsia="DejaVu Sans" w:hAnsi="Times New Roman" w:cs="Times New Roman"/>
          <w:color w:val="000000"/>
          <w:kern w:val="2"/>
          <w:sz w:val="24"/>
          <w:szCs w:val="24"/>
          <w:lang w:eastAsia="en-US"/>
        </w:rPr>
        <w:t xml:space="preserve">городского поселения </w:t>
      </w:r>
      <w:proofErr w:type="gramStart"/>
      <w:r w:rsidR="003F3922">
        <w:rPr>
          <w:rFonts w:ascii="Times New Roman" w:eastAsia="DejaVu Sans" w:hAnsi="Times New Roman" w:cs="Times New Roman"/>
          <w:color w:val="000000"/>
          <w:kern w:val="2"/>
          <w:sz w:val="24"/>
          <w:szCs w:val="24"/>
          <w:lang w:eastAsia="en-US"/>
        </w:rPr>
        <w:t>Зеленоборск</w:t>
      </w:r>
      <w:proofErr w:type="gramEnd"/>
      <w:r w:rsidR="003F3922" w:rsidRPr="0031087C">
        <w:rPr>
          <w:rFonts w:ascii="Times New Roman" w:eastAsia="Times New Roman" w:hAnsi="Times New Roman" w:cs="Times New Roman"/>
          <w:color w:val="000000"/>
          <w:sz w:val="24"/>
          <w:szCs w:val="24"/>
        </w:rPr>
        <w:t xml:space="preserve"> </w:t>
      </w:r>
      <w:r w:rsidRPr="0031087C">
        <w:rPr>
          <w:rFonts w:ascii="Times New Roman" w:eastAsia="Times New Roman" w:hAnsi="Times New Roman" w:cs="Times New Roman"/>
          <w:color w:val="000000"/>
          <w:sz w:val="24"/>
          <w:szCs w:val="24"/>
        </w:rPr>
        <w:t>а также руководители муниципальных организаций:</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rsidR="003F3922">
        <w:rPr>
          <w:rFonts w:ascii="Times New Roman" w:eastAsia="DejaVu Sans" w:hAnsi="Times New Roman" w:cs="Times New Roman"/>
          <w:color w:val="000000"/>
          <w:kern w:val="2"/>
          <w:sz w:val="24"/>
          <w:szCs w:val="24"/>
          <w:lang w:eastAsia="en-US"/>
        </w:rPr>
        <w:t>городского поселения Зеленоборск</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Times New Roman" w:hAnsi="Times New Roman" w:cs="Times New Roman"/>
          <w:color w:val="000000"/>
          <w:sz w:val="24"/>
          <w:szCs w:val="24"/>
        </w:rPr>
        <w:t>, выполняют ее решения, вносят предложения на ее заседания.</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w:t>
      </w:r>
      <w:r w:rsidRPr="0031087C">
        <w:rPr>
          <w:rFonts w:ascii="Times New Roman" w:eastAsia="Times New Roman" w:hAnsi="Times New Roman" w:cs="Times New Roman"/>
          <w:color w:val="000000"/>
          <w:sz w:val="24"/>
          <w:szCs w:val="24"/>
        </w:rPr>
        <w:t xml:space="preserve">в соответствии с Порядком финансирования из бюджета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w:t>
      </w:r>
      <w:r w:rsidRPr="0031087C">
        <w:rPr>
          <w:rFonts w:ascii="Times New Roman" w:eastAsia="Times New Roman" w:hAnsi="Times New Roman" w:cs="Times New Roman"/>
          <w:color w:val="000000"/>
          <w:sz w:val="24"/>
          <w:szCs w:val="24"/>
        </w:rPr>
        <w:t xml:space="preserve">расходов на обеспечение первичных мер пожарной безопасности (приложение к настоящему Положению). </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2.5. Организуют в порядке, установленном федеральными и областными правовыми актами, обучение работников администрации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 xml:space="preserve">, </w:t>
      </w:r>
      <w:r w:rsidRPr="0031087C">
        <w:rPr>
          <w:rFonts w:ascii="Times New Roman" w:eastAsia="Times New Roman" w:hAnsi="Times New Roman" w:cs="Times New Roman"/>
          <w:color w:val="000000"/>
          <w:sz w:val="24"/>
          <w:szCs w:val="24"/>
        </w:rPr>
        <w:t>муниципальных организаций мерам пожарной безопасности.</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lastRenderedPageBreak/>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2.9. Организуют и проводят противопожарную пропаганду в муниципальных организациях. При этом:</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организуют информирование работников муниципальной организации о проблемах и путях обеспечения пожарной безопасности;</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Pr="0031087C">
        <w:rPr>
          <w:rFonts w:ascii="Times New Roman" w:eastAsia="DejaVu Sans" w:hAnsi="Times New Roman" w:cs="Times New Roman"/>
          <w:color w:val="000000"/>
          <w:kern w:val="2"/>
          <w:sz w:val="24"/>
          <w:szCs w:val="24"/>
          <w:lang w:eastAsia="en-US"/>
        </w:rPr>
        <w:t>;</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участвуют в организации тематических выставок, смотров, конкурсов и конференций;</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привлекают к деятельности по осуществлению противопожарной пропаганды организации и граждан.</w:t>
      </w:r>
    </w:p>
    <w:p w:rsidR="0031087C" w:rsidRPr="0031087C" w:rsidRDefault="0031087C" w:rsidP="0031087C">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p>
    <w:p w:rsidR="003F3922" w:rsidRDefault="003F3922">
      <w:pPr>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br w:type="page"/>
      </w:r>
    </w:p>
    <w:p w:rsidR="0031087C" w:rsidRPr="0031087C" w:rsidRDefault="0031087C" w:rsidP="0031087C">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lastRenderedPageBreak/>
        <w:t>Приложение 1</w:t>
      </w:r>
    </w:p>
    <w:p w:rsidR="0031087C" w:rsidRPr="0031087C" w:rsidRDefault="0031087C" w:rsidP="0031087C">
      <w:pPr>
        <w:keepNext/>
        <w:keepLines/>
        <w:suppressAutoHyphens/>
        <w:spacing w:after="0" w:line="240" w:lineRule="auto"/>
        <w:ind w:firstLine="709"/>
        <w:jc w:val="right"/>
        <w:rPr>
          <w:rFonts w:ascii="Times New Roman" w:eastAsia="Times New Roman" w:hAnsi="Times New Roman" w:cs="Times New Roman"/>
          <w:color w:val="000000"/>
          <w:sz w:val="24"/>
          <w:szCs w:val="24"/>
        </w:rPr>
      </w:pPr>
      <w:r w:rsidRPr="0031087C">
        <w:rPr>
          <w:rFonts w:ascii="Times New Roman" w:eastAsia="DejaVu Sans" w:hAnsi="Times New Roman" w:cs="Times New Roman"/>
          <w:color w:val="000000"/>
          <w:kern w:val="2"/>
          <w:sz w:val="24"/>
          <w:szCs w:val="24"/>
          <w:lang w:eastAsia="en-US"/>
        </w:rPr>
        <w:t xml:space="preserve">к </w:t>
      </w:r>
      <w:r w:rsidRPr="0031087C">
        <w:rPr>
          <w:rFonts w:ascii="Times New Roman" w:eastAsia="Times New Roman" w:hAnsi="Times New Roman" w:cs="Times New Roman"/>
          <w:color w:val="000000"/>
          <w:sz w:val="24"/>
          <w:szCs w:val="24"/>
        </w:rPr>
        <w:t xml:space="preserve">Порядку обеспечения первичных мер </w:t>
      </w:r>
    </w:p>
    <w:p w:rsidR="0031087C" w:rsidRPr="0031087C" w:rsidRDefault="0031087C" w:rsidP="0031087C">
      <w:pPr>
        <w:keepNext/>
        <w:keepLines/>
        <w:suppressAutoHyphens/>
        <w:spacing w:after="0" w:line="240" w:lineRule="auto"/>
        <w:ind w:firstLine="709"/>
        <w:jc w:val="right"/>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пожарной безопасности в границах </w:t>
      </w:r>
    </w:p>
    <w:p w:rsidR="003F3922" w:rsidRDefault="003F3922" w:rsidP="0031087C">
      <w:pPr>
        <w:keepNext/>
        <w:keepLines/>
        <w:suppressAutoHyphens/>
        <w:spacing w:after="0" w:line="240" w:lineRule="auto"/>
        <w:ind w:firstLine="709"/>
        <w:jc w:val="right"/>
        <w:rPr>
          <w:rFonts w:ascii="Times New Roman" w:eastAsia="Times New Roman" w:hAnsi="Times New Roman" w:cs="Times New Roman"/>
          <w:color w:val="000000"/>
          <w:sz w:val="24"/>
          <w:szCs w:val="24"/>
        </w:rPr>
      </w:pPr>
      <w:r>
        <w:rPr>
          <w:rFonts w:ascii="Times New Roman" w:eastAsia="DejaVu Sans" w:hAnsi="Times New Roman" w:cs="Times New Roman"/>
          <w:color w:val="000000"/>
          <w:kern w:val="2"/>
          <w:sz w:val="24"/>
          <w:szCs w:val="24"/>
          <w:lang w:eastAsia="en-US"/>
        </w:rPr>
        <w:t>городского поселения Зеленоборск</w:t>
      </w:r>
      <w:r>
        <w:rPr>
          <w:rFonts w:ascii="Times New Roman" w:eastAsia="Times New Roman" w:hAnsi="Times New Roman" w:cs="Times New Roman"/>
          <w:color w:val="000000"/>
          <w:sz w:val="24"/>
          <w:szCs w:val="24"/>
        </w:rPr>
        <w:t>,</w:t>
      </w:r>
    </w:p>
    <w:p w:rsidR="0031087C" w:rsidRPr="0031087C" w:rsidRDefault="0031087C" w:rsidP="0031087C">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sidRPr="0031087C">
        <w:rPr>
          <w:rFonts w:ascii="Times New Roman" w:eastAsia="Times New Roman" w:hAnsi="Times New Roman" w:cs="Times New Roman"/>
          <w:color w:val="000000"/>
          <w:sz w:val="24"/>
          <w:szCs w:val="24"/>
        </w:rPr>
        <w:t>в муниципальных предприятиях и учреждениях</w:t>
      </w:r>
    </w:p>
    <w:p w:rsidR="0031087C" w:rsidRPr="0031087C" w:rsidRDefault="003F3922" w:rsidP="003F3922">
      <w:pPr>
        <w:keepNext/>
        <w:keepLines/>
        <w:autoSpaceDE w:val="0"/>
        <w:autoSpaceDN w:val="0"/>
        <w:adjustRightInd w:val="0"/>
        <w:spacing w:after="0" w:line="360" w:lineRule="auto"/>
        <w:ind w:firstLine="709"/>
        <w:jc w:val="right"/>
        <w:rPr>
          <w:rFonts w:ascii="Times New Roman" w:eastAsia="Times New Roman" w:hAnsi="Times New Roman" w:cs="Times New Roman"/>
          <w:b/>
          <w:color w:val="000000"/>
          <w:sz w:val="24"/>
          <w:szCs w:val="24"/>
        </w:rPr>
      </w:pPr>
      <w:r>
        <w:rPr>
          <w:rFonts w:ascii="Times New Roman" w:eastAsia="DejaVu Sans" w:hAnsi="Times New Roman" w:cs="Times New Roman"/>
          <w:color w:val="000000"/>
          <w:kern w:val="2"/>
          <w:sz w:val="24"/>
          <w:szCs w:val="24"/>
          <w:lang w:eastAsia="en-US"/>
        </w:rPr>
        <w:t>от «10</w:t>
      </w:r>
      <w:r w:rsidRPr="0031087C">
        <w:rPr>
          <w:rFonts w:ascii="Times New Roman" w:eastAsia="DejaVu Sans" w:hAnsi="Times New Roman" w:cs="Times New Roman"/>
          <w:color w:val="000000"/>
          <w:kern w:val="2"/>
          <w:sz w:val="24"/>
          <w:szCs w:val="24"/>
          <w:lang w:eastAsia="en-US"/>
        </w:rPr>
        <w:t xml:space="preserve">» </w:t>
      </w:r>
      <w:r>
        <w:rPr>
          <w:rFonts w:ascii="Times New Roman" w:eastAsia="DejaVu Sans" w:hAnsi="Times New Roman" w:cs="Times New Roman"/>
          <w:color w:val="000000"/>
          <w:kern w:val="2"/>
          <w:sz w:val="24"/>
          <w:szCs w:val="24"/>
          <w:lang w:eastAsia="en-US"/>
        </w:rPr>
        <w:t>июня 2013 г. № 8</w:t>
      </w: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1087C">
        <w:rPr>
          <w:rFonts w:ascii="Times New Roman" w:eastAsia="Times New Roman" w:hAnsi="Times New Roman" w:cs="Times New Roman"/>
          <w:b/>
          <w:color w:val="000000"/>
          <w:sz w:val="24"/>
          <w:szCs w:val="24"/>
        </w:rPr>
        <w:t xml:space="preserve">ПОРЯДОК </w:t>
      </w: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b/>
          <w:color w:val="000000"/>
          <w:sz w:val="24"/>
          <w:szCs w:val="24"/>
        </w:rPr>
      </w:pPr>
      <w:r w:rsidRPr="0031087C">
        <w:rPr>
          <w:rFonts w:ascii="Times New Roman" w:eastAsia="Times New Roman" w:hAnsi="Times New Roman" w:cs="Times New Roman"/>
          <w:b/>
          <w:color w:val="000000"/>
          <w:sz w:val="24"/>
          <w:szCs w:val="24"/>
        </w:rPr>
        <w:t xml:space="preserve">финансирования из </w:t>
      </w:r>
      <w:r w:rsidRPr="003F3922">
        <w:rPr>
          <w:rFonts w:ascii="Times New Roman" w:eastAsia="Times New Roman" w:hAnsi="Times New Roman" w:cs="Times New Roman"/>
          <w:color w:val="000000"/>
          <w:sz w:val="24"/>
          <w:szCs w:val="24"/>
        </w:rPr>
        <w:t xml:space="preserve">бюджета </w:t>
      </w:r>
      <w:r w:rsidR="003F3922" w:rsidRPr="003F3922">
        <w:rPr>
          <w:rFonts w:ascii="Times New Roman" w:eastAsia="DejaVu Sans" w:hAnsi="Times New Roman" w:cs="Times New Roman"/>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b/>
          <w:color w:val="000000"/>
          <w:sz w:val="24"/>
          <w:szCs w:val="24"/>
        </w:rPr>
        <w:t xml:space="preserve"> </w:t>
      </w:r>
      <w:r w:rsidRPr="0031087C">
        <w:rPr>
          <w:rFonts w:ascii="Times New Roman" w:eastAsia="Times New Roman" w:hAnsi="Times New Roman" w:cs="Times New Roman"/>
          <w:b/>
          <w:color w:val="000000"/>
          <w:sz w:val="24"/>
          <w:szCs w:val="24"/>
        </w:rPr>
        <w:t>расходов на обеспечение первичных  мер пожарной безопасности</w:t>
      </w:r>
    </w:p>
    <w:p w:rsidR="0031087C" w:rsidRPr="0031087C" w:rsidRDefault="0031087C" w:rsidP="0031087C">
      <w:pPr>
        <w:keepNext/>
        <w:keepLines/>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1. Муниципальными заказчиками при размещении заказов на поставки товаров, выполнение работ, оказание услуг для муниципальных ну</w:t>
      </w:r>
      <w:proofErr w:type="gramStart"/>
      <w:r w:rsidRPr="0031087C">
        <w:rPr>
          <w:rFonts w:ascii="Times New Roman" w:eastAsia="Times New Roman" w:hAnsi="Times New Roman" w:cs="Times New Roman"/>
          <w:color w:val="000000"/>
          <w:sz w:val="24"/>
          <w:szCs w:val="24"/>
        </w:rPr>
        <w:t>жд в сф</w:t>
      </w:r>
      <w:proofErr w:type="gramEnd"/>
      <w:r w:rsidRPr="0031087C">
        <w:rPr>
          <w:rFonts w:ascii="Times New Roman" w:eastAsia="Times New Roman" w:hAnsi="Times New Roman" w:cs="Times New Roman"/>
          <w:color w:val="000000"/>
          <w:sz w:val="24"/>
          <w:szCs w:val="24"/>
        </w:rPr>
        <w:t xml:space="preserve">ере обеспечения первичных мер пожарной безопасности за счет средств бюджета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color w:val="000000"/>
          <w:sz w:val="24"/>
          <w:szCs w:val="24"/>
        </w:rPr>
        <w:t xml:space="preserve"> </w:t>
      </w:r>
      <w:r w:rsidRPr="0031087C">
        <w:rPr>
          <w:rFonts w:ascii="Times New Roman" w:eastAsia="Times New Roman" w:hAnsi="Times New Roman" w:cs="Times New Roman"/>
          <w:color w:val="000000"/>
          <w:sz w:val="24"/>
          <w:szCs w:val="24"/>
        </w:rPr>
        <w:t xml:space="preserve">выступают администрация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 xml:space="preserve">поселения, </w:t>
      </w:r>
      <w:r w:rsidRPr="0031087C">
        <w:rPr>
          <w:rFonts w:ascii="Times New Roman" w:eastAsia="Times New Roman" w:hAnsi="Times New Roman" w:cs="Times New Roman"/>
          <w:color w:val="000000"/>
          <w:sz w:val="24"/>
          <w:szCs w:val="24"/>
        </w:rPr>
        <w:t>либо уполномоченные ею получатели бюджетных средств.</w:t>
      </w:r>
    </w:p>
    <w:p w:rsidR="0031087C" w:rsidRPr="0031087C" w:rsidRDefault="0031087C" w:rsidP="0031087C">
      <w:pPr>
        <w:keepNext/>
        <w:keepLines/>
        <w:autoSpaceDE w:val="0"/>
        <w:autoSpaceDN w:val="0"/>
        <w:adjustRightInd w:val="0"/>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2. С целью обеспечения первичных мер пожарной безопасности администрация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color w:val="000000"/>
          <w:sz w:val="24"/>
          <w:szCs w:val="24"/>
        </w:rPr>
        <w:t xml:space="preserve"> </w:t>
      </w:r>
      <w:r w:rsidRPr="0031087C">
        <w:rPr>
          <w:rFonts w:ascii="Times New Roman" w:eastAsia="Times New Roman" w:hAnsi="Times New Roman" w:cs="Times New Roman"/>
          <w:color w:val="000000"/>
          <w:sz w:val="24"/>
          <w:szCs w:val="24"/>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color w:val="000000"/>
          <w:sz w:val="24"/>
          <w:szCs w:val="24"/>
        </w:rPr>
        <w:t xml:space="preserve"> </w:t>
      </w:r>
      <w:r w:rsidRPr="0031087C">
        <w:rPr>
          <w:rFonts w:ascii="Times New Roman" w:eastAsia="Times New Roman" w:hAnsi="Times New Roman" w:cs="Times New Roman"/>
          <w:color w:val="000000"/>
          <w:sz w:val="24"/>
          <w:szCs w:val="24"/>
        </w:rPr>
        <w:t xml:space="preserve">по каждому получателю средств бюджета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поселения.</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rsidRPr="0031087C">
        <w:rPr>
          <w:rFonts w:ascii="Times New Roman" w:eastAsia="DejaVu Sans" w:hAnsi="Times New Roman" w:cs="Times New Roman"/>
          <w:color w:val="000000"/>
          <w:kern w:val="2"/>
          <w:sz w:val="24"/>
          <w:szCs w:val="24"/>
        </w:rPr>
        <w:t xml:space="preserve">городского поселения </w:t>
      </w:r>
      <w:r w:rsidRPr="0031087C">
        <w:rPr>
          <w:rFonts w:ascii="Times New Roman" w:eastAsia="Times New Roman" w:hAnsi="Times New Roman" w:cs="Times New Roman"/>
          <w:color w:val="000000"/>
          <w:sz w:val="24"/>
          <w:szCs w:val="24"/>
        </w:rPr>
        <w:t>на текущий финансовый год.</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lastRenderedPageBreak/>
        <w:t xml:space="preserve">5. Финансирование из бюджета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color w:val="000000"/>
          <w:sz w:val="24"/>
          <w:szCs w:val="24"/>
        </w:rPr>
        <w:t xml:space="preserve"> </w:t>
      </w:r>
      <w:r w:rsidRPr="0031087C">
        <w:rPr>
          <w:rFonts w:ascii="Times New Roman" w:eastAsia="Times New Roman" w:hAnsi="Times New Roman" w:cs="Times New Roman"/>
          <w:color w:val="000000"/>
          <w:sz w:val="24"/>
          <w:szCs w:val="24"/>
        </w:rPr>
        <w:t>первичных мер пожарной безопасности осуществляется на основании:</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решения о бюджете </w:t>
      </w:r>
      <w:r w:rsidR="003F3922">
        <w:rPr>
          <w:rFonts w:ascii="Times New Roman" w:eastAsia="DejaVu Sans" w:hAnsi="Times New Roman" w:cs="Times New Roman"/>
          <w:color w:val="000000"/>
          <w:kern w:val="2"/>
          <w:sz w:val="24"/>
          <w:szCs w:val="24"/>
          <w:lang w:eastAsia="en-US"/>
        </w:rPr>
        <w:t>городского поселения Зеленоборск</w:t>
      </w:r>
      <w:r w:rsidR="003F3922" w:rsidRPr="0031087C">
        <w:rPr>
          <w:rFonts w:ascii="Times New Roman" w:eastAsia="Times New Roman" w:hAnsi="Times New Roman" w:cs="Times New Roman"/>
          <w:color w:val="000000"/>
          <w:sz w:val="24"/>
          <w:szCs w:val="24"/>
        </w:rPr>
        <w:t xml:space="preserve"> </w:t>
      </w:r>
      <w:r w:rsidRPr="0031087C">
        <w:rPr>
          <w:rFonts w:ascii="Times New Roman" w:eastAsia="Times New Roman" w:hAnsi="Times New Roman" w:cs="Times New Roman"/>
          <w:color w:val="000000"/>
          <w:sz w:val="24"/>
          <w:szCs w:val="24"/>
        </w:rPr>
        <w:t xml:space="preserve">на очередной финансовый год, постановлений Главы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 xml:space="preserve">поселения </w:t>
      </w:r>
      <w:r w:rsidRPr="0031087C">
        <w:rPr>
          <w:rFonts w:ascii="Times New Roman" w:eastAsia="Times New Roman" w:hAnsi="Times New Roman" w:cs="Times New Roman"/>
          <w:color w:val="000000"/>
          <w:sz w:val="24"/>
          <w:szCs w:val="24"/>
        </w:rPr>
        <w:t xml:space="preserve">о выделении средств из резервного фонда администрации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 xml:space="preserve">поселения </w:t>
      </w:r>
      <w:r w:rsidRPr="0031087C">
        <w:rPr>
          <w:rFonts w:ascii="Times New Roman" w:eastAsia="Times New Roman" w:hAnsi="Times New Roman" w:cs="Times New Roman"/>
          <w:color w:val="000000"/>
          <w:sz w:val="24"/>
          <w:szCs w:val="24"/>
        </w:rPr>
        <w:t>финансирование непредвиденных расходов, других муниципальных правовых актов;</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перечней первичных мер пожарной безопасности по каждому получателю средств бюджета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 xml:space="preserve">поселения, </w:t>
      </w:r>
      <w:r w:rsidRPr="0031087C">
        <w:rPr>
          <w:rFonts w:ascii="Times New Roman" w:eastAsia="Times New Roman" w:hAnsi="Times New Roman" w:cs="Times New Roman"/>
          <w:color w:val="000000"/>
          <w:sz w:val="24"/>
          <w:szCs w:val="24"/>
        </w:rPr>
        <w:t>утвержденных Главой муниципального образования;</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лимитов бюджетных обязательств.</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кассового плана исполнения бюджета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поселения</w:t>
      </w:r>
      <w:r w:rsidRPr="0031087C">
        <w:rPr>
          <w:rFonts w:ascii="Times New Roman" w:eastAsia="Times New Roman" w:hAnsi="Times New Roman" w:cs="Times New Roman"/>
          <w:color w:val="000000"/>
          <w:sz w:val="24"/>
          <w:szCs w:val="24"/>
        </w:rPr>
        <w:t xml:space="preserve"> на предстоящий календарный месяц.</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6. </w:t>
      </w:r>
      <w:proofErr w:type="gramStart"/>
      <w:r w:rsidRPr="0031087C">
        <w:rPr>
          <w:rFonts w:ascii="Times New Roman" w:eastAsia="Times New Roman" w:hAnsi="Times New Roman" w:cs="Times New Roman"/>
          <w:color w:val="000000"/>
          <w:sz w:val="24"/>
          <w:szCs w:val="24"/>
        </w:rPr>
        <w:t xml:space="preserve">Муниципальный заказчик после получения ассигнований из бюджета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 xml:space="preserve">поселения </w:t>
      </w:r>
      <w:r w:rsidRPr="0031087C">
        <w:rPr>
          <w:rFonts w:ascii="Times New Roman" w:eastAsia="Times New Roman" w:hAnsi="Times New Roman" w:cs="Times New Roman"/>
          <w:color w:val="000000"/>
          <w:sz w:val="24"/>
          <w:szCs w:val="24"/>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roofErr w:type="gramEnd"/>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r w:rsidRPr="0031087C">
        <w:rPr>
          <w:rFonts w:ascii="Times New Roman" w:eastAsia="Times New Roman" w:hAnsi="Times New Roman" w:cs="Times New Roman"/>
          <w:color w:val="000000"/>
          <w:sz w:val="24"/>
          <w:szCs w:val="24"/>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rsidRPr="0031087C">
        <w:rPr>
          <w:rFonts w:ascii="Times New Roman" w:eastAsia="DejaVu Sans" w:hAnsi="Times New Roman" w:cs="Times New Roman"/>
          <w:color w:val="000000"/>
          <w:kern w:val="2"/>
          <w:sz w:val="24"/>
          <w:szCs w:val="24"/>
          <w:lang w:eastAsia="en-US"/>
        </w:rPr>
        <w:t>городского</w:t>
      </w:r>
      <w:r w:rsidRPr="0031087C">
        <w:rPr>
          <w:rFonts w:ascii="Times New Roman" w:eastAsia="DejaVu Sans" w:hAnsi="Times New Roman" w:cs="Times New Roman"/>
          <w:b/>
          <w:color w:val="000000"/>
          <w:kern w:val="2"/>
          <w:sz w:val="24"/>
          <w:szCs w:val="24"/>
          <w:lang w:eastAsia="en-US"/>
        </w:rPr>
        <w:t xml:space="preserve"> </w:t>
      </w:r>
      <w:r w:rsidRPr="0031087C">
        <w:rPr>
          <w:rFonts w:ascii="Times New Roman" w:eastAsia="DejaVu Sans" w:hAnsi="Times New Roman" w:cs="Times New Roman"/>
          <w:color w:val="000000"/>
          <w:kern w:val="2"/>
          <w:sz w:val="24"/>
          <w:szCs w:val="24"/>
          <w:lang w:eastAsia="en-US"/>
        </w:rPr>
        <w:t xml:space="preserve">поселения </w:t>
      </w:r>
      <w:r w:rsidRPr="0031087C">
        <w:rPr>
          <w:rFonts w:ascii="Times New Roman" w:eastAsia="Times New Roman" w:hAnsi="Times New Roman" w:cs="Times New Roman"/>
          <w:color w:val="000000"/>
          <w:sz w:val="24"/>
          <w:szCs w:val="24"/>
        </w:rPr>
        <w:t>средств и своевременное предоставление отчетности.</w:t>
      </w:r>
    </w:p>
    <w:p w:rsidR="0031087C" w:rsidRPr="0031087C" w:rsidRDefault="0031087C" w:rsidP="0031087C">
      <w:pPr>
        <w:keepNext/>
        <w:keepLines/>
        <w:spacing w:after="0" w:line="360" w:lineRule="auto"/>
        <w:ind w:firstLine="709"/>
        <w:jc w:val="both"/>
        <w:rPr>
          <w:rFonts w:ascii="Times New Roman" w:eastAsia="Times New Roman" w:hAnsi="Times New Roman" w:cs="Times New Roman"/>
          <w:color w:val="000000"/>
          <w:sz w:val="24"/>
          <w:szCs w:val="24"/>
        </w:rPr>
      </w:pPr>
    </w:p>
    <w:p w:rsidR="003F3922" w:rsidRDefault="003F3922">
      <w:pPr>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br w:type="page"/>
      </w:r>
    </w:p>
    <w:p w:rsidR="003F3922" w:rsidRPr="0031087C" w:rsidRDefault="003F3922" w:rsidP="003F3922">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lastRenderedPageBreak/>
        <w:t>Приложение № 2</w:t>
      </w:r>
    </w:p>
    <w:p w:rsidR="003F3922" w:rsidRPr="0031087C" w:rsidRDefault="003F3922" w:rsidP="003F3922">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к п</w:t>
      </w:r>
      <w:r>
        <w:rPr>
          <w:rFonts w:ascii="Times New Roman" w:eastAsia="DejaVu Sans" w:hAnsi="Times New Roman" w:cs="Times New Roman"/>
          <w:color w:val="000000"/>
          <w:kern w:val="2"/>
          <w:sz w:val="24"/>
          <w:szCs w:val="24"/>
          <w:lang w:eastAsia="en-US"/>
        </w:rPr>
        <w:t xml:space="preserve">остановлению Главы </w:t>
      </w:r>
      <w:r w:rsidRPr="0031087C">
        <w:rPr>
          <w:rFonts w:ascii="Times New Roman" w:eastAsia="DejaVu Sans" w:hAnsi="Times New Roman" w:cs="Times New Roman"/>
          <w:color w:val="000000"/>
          <w:kern w:val="2"/>
          <w:sz w:val="24"/>
          <w:szCs w:val="24"/>
          <w:lang w:eastAsia="en-US"/>
        </w:rPr>
        <w:t xml:space="preserve"> </w:t>
      </w:r>
    </w:p>
    <w:p w:rsidR="003F3922" w:rsidRDefault="003F3922" w:rsidP="003F3922">
      <w:pPr>
        <w:keepNext/>
        <w:keepLines/>
        <w:suppressAutoHyphens/>
        <w:spacing w:after="0" w:line="240" w:lineRule="auto"/>
        <w:jc w:val="right"/>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городского поселения Зеленоборск</w:t>
      </w:r>
      <w:r>
        <w:rPr>
          <w:rFonts w:ascii="Times New Roman" w:eastAsia="DejaVu Sans" w:hAnsi="Times New Roman" w:cs="Times New Roman"/>
          <w:color w:val="000000"/>
          <w:kern w:val="2"/>
          <w:sz w:val="24"/>
          <w:szCs w:val="24"/>
          <w:lang w:eastAsia="en-US"/>
        </w:rPr>
        <w:br/>
        <w:t>от «10</w:t>
      </w:r>
      <w:r w:rsidRPr="0031087C">
        <w:rPr>
          <w:rFonts w:ascii="Times New Roman" w:eastAsia="DejaVu Sans" w:hAnsi="Times New Roman" w:cs="Times New Roman"/>
          <w:color w:val="000000"/>
          <w:kern w:val="2"/>
          <w:sz w:val="24"/>
          <w:szCs w:val="24"/>
          <w:lang w:eastAsia="en-US"/>
        </w:rPr>
        <w:t xml:space="preserve">» </w:t>
      </w:r>
      <w:r>
        <w:rPr>
          <w:rFonts w:ascii="Times New Roman" w:eastAsia="DejaVu Sans" w:hAnsi="Times New Roman" w:cs="Times New Roman"/>
          <w:color w:val="000000"/>
          <w:kern w:val="2"/>
          <w:sz w:val="24"/>
          <w:szCs w:val="24"/>
          <w:lang w:eastAsia="en-US"/>
        </w:rPr>
        <w:t>июня 2013 г. № 8</w:t>
      </w:r>
    </w:p>
    <w:p w:rsidR="003F3922" w:rsidRDefault="003F3922" w:rsidP="003F3922">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p>
    <w:p w:rsidR="003F3922" w:rsidRDefault="003F3922" w:rsidP="003F3922">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p>
    <w:p w:rsidR="0031087C" w:rsidRPr="0031087C" w:rsidRDefault="0031087C" w:rsidP="003F3922">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31087C">
        <w:rPr>
          <w:rFonts w:ascii="Times New Roman" w:eastAsia="Times New Roman" w:hAnsi="Times New Roman" w:cs="Times New Roman"/>
          <w:b/>
          <w:color w:val="000000"/>
          <w:sz w:val="24"/>
          <w:szCs w:val="24"/>
          <w:lang w:eastAsia="ar-SA"/>
        </w:rPr>
        <w:t xml:space="preserve">Образец локального акта </w:t>
      </w:r>
    </w:p>
    <w:p w:rsidR="0031087C" w:rsidRPr="0031087C" w:rsidRDefault="0031087C" w:rsidP="0031087C">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31087C">
        <w:rPr>
          <w:rFonts w:ascii="Times New Roman" w:eastAsia="Times New Roman" w:hAnsi="Times New Roman" w:cs="Times New Roman"/>
          <w:b/>
          <w:color w:val="000000"/>
          <w:sz w:val="24"/>
          <w:szCs w:val="24"/>
          <w:lang w:eastAsia="ar-SA"/>
        </w:rPr>
        <w:t>муниципальной организации по обеспечению пожарной безопасности</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ПРИКАЗ</w:t>
      </w:r>
    </w:p>
    <w:p w:rsidR="0031087C" w:rsidRPr="0031087C" w:rsidRDefault="0031087C" w:rsidP="0031087C">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360" w:lineRule="auto"/>
        <w:jc w:val="center"/>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"__" ________ 20__ г.                           №___       (наименование организации)</w:t>
      </w:r>
    </w:p>
    <w:p w:rsidR="0031087C" w:rsidRPr="0031087C" w:rsidRDefault="0031087C" w:rsidP="0031087C">
      <w:pPr>
        <w:keepNext/>
        <w:keepLines/>
        <w:suppressAutoHyphens/>
        <w:spacing w:after="0" w:line="360" w:lineRule="auto"/>
        <w:jc w:val="center"/>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31087C">
        <w:rPr>
          <w:rFonts w:ascii="Times New Roman" w:eastAsia="Times New Roman" w:hAnsi="Times New Roman" w:cs="Times New Roman"/>
          <w:b/>
          <w:color w:val="000000"/>
          <w:sz w:val="24"/>
          <w:szCs w:val="24"/>
          <w:lang w:eastAsia="ar-SA"/>
        </w:rPr>
        <w:t>О порядке обеспечения пожарной безопасности на территории, в зданиях,</w:t>
      </w:r>
    </w:p>
    <w:p w:rsidR="0031087C" w:rsidRPr="0031087C" w:rsidRDefault="0031087C" w:rsidP="0031087C">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sidRPr="0031087C">
        <w:rPr>
          <w:rFonts w:ascii="Times New Roman" w:eastAsia="Times New Roman" w:hAnsi="Times New Roman" w:cs="Times New Roman"/>
          <w:b/>
          <w:color w:val="000000"/>
          <w:sz w:val="24"/>
          <w:szCs w:val="24"/>
          <w:lang w:eastAsia="ar-SA"/>
        </w:rPr>
        <w:t>сооружениях</w:t>
      </w:r>
      <w:proofErr w:type="gramEnd"/>
      <w:r w:rsidRPr="0031087C">
        <w:rPr>
          <w:rFonts w:ascii="Times New Roman" w:eastAsia="Times New Roman" w:hAnsi="Times New Roman" w:cs="Times New Roman"/>
          <w:b/>
          <w:color w:val="000000"/>
          <w:sz w:val="24"/>
          <w:szCs w:val="24"/>
          <w:lang w:eastAsia="ar-SA"/>
        </w:rPr>
        <w:t xml:space="preserve"> и помещениях предприятия</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   В целях обеспечения пожарной безопасности </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360" w:lineRule="auto"/>
        <w:ind w:firstLine="709"/>
        <w:jc w:val="center"/>
        <w:rPr>
          <w:rFonts w:ascii="Times New Roman" w:eastAsia="Times New Roman" w:hAnsi="Times New Roman" w:cs="Times New Roman"/>
          <w:b/>
          <w:color w:val="000000"/>
          <w:sz w:val="24"/>
          <w:szCs w:val="24"/>
          <w:lang w:eastAsia="ar-SA"/>
        </w:rPr>
      </w:pPr>
      <w:proofErr w:type="gramStart"/>
      <w:r w:rsidRPr="0031087C">
        <w:rPr>
          <w:rFonts w:ascii="Times New Roman" w:eastAsia="Times New Roman" w:hAnsi="Times New Roman" w:cs="Times New Roman"/>
          <w:b/>
          <w:color w:val="000000"/>
          <w:sz w:val="24"/>
          <w:szCs w:val="24"/>
          <w:lang w:eastAsia="ar-SA"/>
        </w:rPr>
        <w:t>П</w:t>
      </w:r>
      <w:proofErr w:type="gramEnd"/>
      <w:r w:rsidRPr="0031087C">
        <w:rPr>
          <w:rFonts w:ascii="Times New Roman" w:eastAsia="Times New Roman" w:hAnsi="Times New Roman" w:cs="Times New Roman"/>
          <w:b/>
          <w:color w:val="000000"/>
          <w:sz w:val="24"/>
          <w:szCs w:val="24"/>
          <w:lang w:eastAsia="ar-SA"/>
        </w:rPr>
        <w:t xml:space="preserve"> Р И К А З Ы В А Ю :</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b/>
          <w:color w:val="000000"/>
          <w:sz w:val="24"/>
          <w:szCs w:val="24"/>
          <w:lang w:eastAsia="ar-SA"/>
        </w:rPr>
      </w:pP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1. </w:t>
      </w:r>
      <w:proofErr w:type="gramStart"/>
      <w:r w:rsidRPr="0031087C">
        <w:rPr>
          <w:rFonts w:ascii="Times New Roman" w:eastAsia="Times New Roman" w:hAnsi="Times New Roman" w:cs="Times New Roman"/>
          <w:color w:val="000000"/>
          <w:sz w:val="24"/>
          <w:szCs w:val="24"/>
          <w:lang w:eastAsia="ar-SA"/>
        </w:rPr>
        <w:t>Ответственным</w:t>
      </w:r>
      <w:proofErr w:type="gramEnd"/>
      <w:r w:rsidRPr="0031087C">
        <w:rPr>
          <w:rFonts w:ascii="Times New Roman" w:eastAsia="Times New Roman" w:hAnsi="Times New Roman" w:cs="Times New Roman"/>
          <w:color w:val="000000"/>
          <w:sz w:val="24"/>
          <w:szCs w:val="24"/>
          <w:lang w:eastAsia="ar-SA"/>
        </w:rPr>
        <w:t xml:space="preserve"> за пожарную безопасность предприятия назначить главного инженера (иное квалифицированное лицо либо себя непосредственно) 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2. Назначить </w:t>
      </w:r>
      <w:proofErr w:type="gramStart"/>
      <w:r w:rsidRPr="0031087C">
        <w:rPr>
          <w:rFonts w:ascii="Times New Roman" w:eastAsia="Times New Roman" w:hAnsi="Times New Roman" w:cs="Times New Roman"/>
          <w:color w:val="000000"/>
          <w:sz w:val="24"/>
          <w:szCs w:val="24"/>
          <w:lang w:eastAsia="ar-SA"/>
        </w:rPr>
        <w:t>ответственными</w:t>
      </w:r>
      <w:proofErr w:type="gramEnd"/>
      <w:r w:rsidRPr="0031087C">
        <w:rPr>
          <w:rFonts w:ascii="Times New Roman" w:eastAsia="Times New Roman" w:hAnsi="Times New Roman" w:cs="Times New Roman"/>
          <w:color w:val="000000"/>
          <w:sz w:val="24"/>
          <w:szCs w:val="24"/>
          <w:lang w:eastAsia="ar-SA"/>
        </w:rPr>
        <w:t xml:space="preserve"> за пожарную безопасность (противопожарное состояние) цехов, мастерских, складов, производственных участков руководителей этих подразделений, а в административных помещениях руководителей соответствующих  служб предприятия: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Столярная мастерская - 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Гараж  - __________________________________.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Склады № 1-4   - __________________________.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Склад материальный  -  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Склад готовой продукции  - 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proofErr w:type="spellStart"/>
      <w:r w:rsidRPr="0031087C">
        <w:rPr>
          <w:rFonts w:ascii="Times New Roman" w:eastAsia="Times New Roman" w:hAnsi="Times New Roman" w:cs="Times New Roman"/>
          <w:color w:val="000000"/>
          <w:sz w:val="24"/>
          <w:szCs w:val="24"/>
          <w:lang w:eastAsia="ar-SA"/>
        </w:rPr>
        <w:t>Электрощитовая</w:t>
      </w:r>
      <w:proofErr w:type="spellEnd"/>
      <w:r w:rsidRPr="0031087C">
        <w:rPr>
          <w:rFonts w:ascii="Times New Roman" w:eastAsia="Times New Roman" w:hAnsi="Times New Roman" w:cs="Times New Roman"/>
          <w:color w:val="000000"/>
          <w:sz w:val="24"/>
          <w:szCs w:val="24"/>
          <w:lang w:eastAsia="ar-SA"/>
        </w:rPr>
        <w:t xml:space="preserve">  -  ________________________.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Сварочная мастерская  -  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r w:rsidRPr="0031087C">
          <w:rPr>
            <w:rFonts w:ascii="Times New Roman" w:eastAsia="Times New Roman" w:hAnsi="Times New Roman" w:cs="Times New Roman"/>
            <w:color w:val="000000"/>
            <w:sz w:val="24"/>
            <w:szCs w:val="24"/>
            <w:lang w:eastAsia="ar-SA"/>
          </w:rPr>
          <w:t>Приемная</w:t>
        </w:r>
      </w:smartTag>
      <w:r w:rsidRPr="0031087C">
        <w:rPr>
          <w:rFonts w:ascii="Times New Roman" w:eastAsia="Times New Roman" w:hAnsi="Times New Roman" w:cs="Times New Roman"/>
          <w:color w:val="000000"/>
          <w:sz w:val="24"/>
          <w:szCs w:val="24"/>
          <w:lang w:eastAsia="ar-SA"/>
        </w:rPr>
        <w:t xml:space="preserve"> директора  -  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Бухгалтерия -  ____________________________.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Делопроизводство - ________________________.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smartTag w:uri="urn:schemas-microsoft-com:office:smarttags" w:element="PersonName">
        <w:smartTag w:uri="urn:schemas-microsoft-com:office:smarttags" w:element="PersonName">
          <w:r w:rsidRPr="0031087C">
            <w:rPr>
              <w:rFonts w:ascii="Times New Roman" w:eastAsia="Times New Roman" w:hAnsi="Times New Roman" w:cs="Times New Roman"/>
              <w:color w:val="000000"/>
              <w:sz w:val="24"/>
              <w:szCs w:val="24"/>
              <w:lang w:eastAsia="ar-SA"/>
            </w:rPr>
            <w:t>Отдел</w:t>
          </w:r>
        </w:smartTag>
        <w:r w:rsidRPr="0031087C">
          <w:rPr>
            <w:rFonts w:ascii="Times New Roman" w:eastAsia="Times New Roman" w:hAnsi="Times New Roman" w:cs="Times New Roman"/>
            <w:color w:val="000000"/>
            <w:sz w:val="24"/>
            <w:szCs w:val="24"/>
            <w:lang w:eastAsia="ar-SA"/>
          </w:rPr>
          <w:t xml:space="preserve"> кадров</w:t>
        </w:r>
      </w:smartTag>
      <w:r w:rsidRPr="0031087C">
        <w:rPr>
          <w:rFonts w:ascii="Times New Roman" w:eastAsia="Times New Roman" w:hAnsi="Times New Roman" w:cs="Times New Roman"/>
          <w:color w:val="000000"/>
          <w:sz w:val="24"/>
          <w:szCs w:val="24"/>
          <w:lang w:eastAsia="ar-SA"/>
        </w:rPr>
        <w:t xml:space="preserve"> - ____________________________.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lastRenderedPageBreak/>
        <w:t>(перечислить все объекты и конкретно указать лиц ответственных за пожарную безопасность, которые после ознакомления с приказом  по  предприятию должны расписаться на обороте листа об ознакомлении).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3. </w:t>
      </w:r>
      <w:proofErr w:type="gramStart"/>
      <w:r w:rsidRPr="0031087C">
        <w:rPr>
          <w:rFonts w:ascii="Times New Roman" w:eastAsia="Times New Roman" w:hAnsi="Times New Roman" w:cs="Times New Roman"/>
          <w:color w:val="000000"/>
          <w:sz w:val="24"/>
          <w:szCs w:val="24"/>
          <w:lang w:eastAsia="ar-SA"/>
        </w:rPr>
        <w:t>Ответственным</w:t>
      </w:r>
      <w:proofErr w:type="gramEnd"/>
      <w:r w:rsidRPr="0031087C">
        <w:rPr>
          <w:rFonts w:ascii="Times New Roman" w:eastAsia="Times New Roman" w:hAnsi="Times New Roman" w:cs="Times New Roman"/>
          <w:color w:val="000000"/>
          <w:sz w:val="24"/>
          <w:szCs w:val="24"/>
          <w:lang w:eastAsia="ar-SA"/>
        </w:rPr>
        <w:t xml:space="preserve"> за пожарную  безопасность электроустановок предприятия назначить энергетика предприятия 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4. </w:t>
      </w:r>
      <w:proofErr w:type="gramStart"/>
      <w:r w:rsidRPr="0031087C">
        <w:rPr>
          <w:rFonts w:ascii="Times New Roman" w:eastAsia="Times New Roman" w:hAnsi="Times New Roman" w:cs="Times New Roman"/>
          <w:color w:val="000000"/>
          <w:sz w:val="24"/>
          <w:szCs w:val="24"/>
          <w:lang w:eastAsia="ar-SA"/>
        </w:rPr>
        <w:t>Ответственным</w:t>
      </w:r>
      <w:proofErr w:type="gramEnd"/>
      <w:r w:rsidRPr="0031087C">
        <w:rPr>
          <w:rFonts w:ascii="Times New Roman" w:eastAsia="Times New Roman" w:hAnsi="Times New Roman" w:cs="Times New Roman"/>
          <w:color w:val="000000"/>
          <w:sz w:val="24"/>
          <w:szCs w:val="24"/>
          <w:lang w:eastAsia="ar-SA"/>
        </w:rPr>
        <w:t xml:space="preserve"> за пожарную безопасность систем вентиляции и отопления предприятия назначить ___________________________.</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5. </w:t>
      </w:r>
      <w:proofErr w:type="gramStart"/>
      <w:r w:rsidRPr="0031087C">
        <w:rPr>
          <w:rFonts w:ascii="Times New Roman" w:eastAsia="Times New Roman" w:hAnsi="Times New Roman" w:cs="Times New Roman"/>
          <w:color w:val="000000"/>
          <w:sz w:val="24"/>
          <w:szCs w:val="24"/>
          <w:lang w:eastAsia="ar-SA"/>
        </w:rPr>
        <w:t>Ответственным</w:t>
      </w:r>
      <w:proofErr w:type="gramEnd"/>
      <w:r w:rsidRPr="0031087C">
        <w:rPr>
          <w:rFonts w:ascii="Times New Roman" w:eastAsia="Times New Roman" w:hAnsi="Times New Roman" w:cs="Times New Roman"/>
          <w:color w:val="000000"/>
          <w:sz w:val="24"/>
          <w:szCs w:val="24"/>
          <w:lang w:eastAsia="ar-SA"/>
        </w:rPr>
        <w:t xml:space="preserve"> за пожарную безопасность в своей работе руководствоваться инструкциями о мерах пожарной безопасности, обеспечивая строгое и точное соблюдение противопожарного режима всеми работниками.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6. Всем работникам предприятия проходить противопожарный инструктаж в соответствии с требованиями ГОСТ «Организация обучения </w:t>
      </w:r>
      <w:proofErr w:type="gramStart"/>
      <w:r w:rsidRPr="0031087C">
        <w:rPr>
          <w:rFonts w:ascii="Times New Roman" w:eastAsia="Times New Roman" w:hAnsi="Times New Roman" w:cs="Times New Roman"/>
          <w:color w:val="000000"/>
          <w:sz w:val="24"/>
          <w:szCs w:val="24"/>
          <w:lang w:eastAsia="ar-SA"/>
        </w:rPr>
        <w:t>работающих</w:t>
      </w:r>
      <w:proofErr w:type="gramEnd"/>
      <w:r w:rsidRPr="0031087C">
        <w:rPr>
          <w:rFonts w:ascii="Times New Roman" w:eastAsia="Times New Roman" w:hAnsi="Times New Roman" w:cs="Times New Roman"/>
          <w:color w:val="000000"/>
          <w:sz w:val="24"/>
          <w:szCs w:val="24"/>
          <w:lang w:eastAsia="ar-SA"/>
        </w:rPr>
        <w:t xml:space="preserve"> безопасности труда. Общие требования».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proofErr w:type="gramStart"/>
      <w:r w:rsidRPr="0031087C">
        <w:rPr>
          <w:rFonts w:ascii="Times New Roman" w:eastAsia="Times New Roman" w:hAnsi="Times New Roman" w:cs="Times New Roman"/>
          <w:color w:val="000000"/>
          <w:sz w:val="24"/>
          <w:szCs w:val="24"/>
          <w:lang w:eastAsia="ar-SA"/>
        </w:rPr>
        <w:t>Организацию противопожарного инструктажа и прием зачетов от работников возложить на ответственного за пожарную безопасность предприятия.</w:t>
      </w:r>
      <w:proofErr w:type="gramEnd"/>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7. Установить сроки, место и порядок проведения противопожарного инструктажа в соответствии с приложением № ___ к настоящему приказу.</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Лица, не прошедшие противопожарный инструктаж, а также показавшие неудовлетворительные знания, к работе не допускаются.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8. С работниками, выполнение служебных обязанностей которых связано с повышенной пожарной опасностью, проводить пожарно-технические минимумы.</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Сроки, место, порядок проведения пожарно-технических минимумов, а также распределение по группам с учетом категории  специалистов установить в соответствии с приложением  №___ к настоящему приказу.</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9. Сварочные и другие огневые работы на территории и в зданиях (сооружениях) предприятия проводить в соответствии  с приложением №___ к настоящему приказу.</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10. Из числа работников создать пожарно-техническую комиссию с правами, обязанностями и в составе, изложенными в приложении №___ к настоящему приказу.</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 </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 </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Руководитель ________________</w:t>
      </w:r>
    </w:p>
    <w:p w:rsidR="0031087C" w:rsidRPr="0031087C" w:rsidRDefault="0031087C" w:rsidP="0031087C">
      <w:pPr>
        <w:keepNext/>
        <w:keepLines/>
        <w:suppressAutoHyphens/>
        <w:spacing w:after="0" w:line="360" w:lineRule="auto"/>
        <w:ind w:firstLine="709"/>
        <w:rPr>
          <w:rFonts w:ascii="Times New Roman" w:eastAsia="DejaVu Sans" w:hAnsi="Times New Roman" w:cs="Times New Roman"/>
          <w:color w:val="000000"/>
          <w:kern w:val="2"/>
          <w:sz w:val="24"/>
          <w:szCs w:val="24"/>
          <w:lang w:eastAsia="en-US"/>
        </w:rPr>
      </w:pPr>
    </w:p>
    <w:p w:rsidR="003F3922" w:rsidRPr="0031087C" w:rsidRDefault="0031087C" w:rsidP="003F3922">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br w:type="page"/>
      </w:r>
      <w:r w:rsidR="003F3922">
        <w:rPr>
          <w:rFonts w:ascii="Times New Roman" w:eastAsia="DejaVu Sans" w:hAnsi="Times New Roman" w:cs="Times New Roman"/>
          <w:color w:val="000000"/>
          <w:kern w:val="2"/>
          <w:sz w:val="24"/>
          <w:szCs w:val="24"/>
          <w:lang w:eastAsia="en-US"/>
        </w:rPr>
        <w:lastRenderedPageBreak/>
        <w:t>Приложение № 3</w:t>
      </w:r>
    </w:p>
    <w:p w:rsidR="003F3922" w:rsidRPr="0031087C" w:rsidRDefault="003F3922" w:rsidP="003F3922">
      <w:pPr>
        <w:keepNext/>
        <w:keepLines/>
        <w:suppressAutoHyphens/>
        <w:spacing w:after="0" w:line="240" w:lineRule="auto"/>
        <w:ind w:firstLine="709"/>
        <w:jc w:val="right"/>
        <w:rPr>
          <w:rFonts w:ascii="Times New Roman" w:eastAsia="DejaVu Sans" w:hAnsi="Times New Roman" w:cs="Times New Roman"/>
          <w:color w:val="000000"/>
          <w:kern w:val="2"/>
          <w:sz w:val="24"/>
          <w:szCs w:val="24"/>
          <w:lang w:eastAsia="en-US"/>
        </w:rPr>
      </w:pPr>
      <w:r w:rsidRPr="0031087C">
        <w:rPr>
          <w:rFonts w:ascii="Times New Roman" w:eastAsia="DejaVu Sans" w:hAnsi="Times New Roman" w:cs="Times New Roman"/>
          <w:color w:val="000000"/>
          <w:kern w:val="2"/>
          <w:sz w:val="24"/>
          <w:szCs w:val="24"/>
          <w:lang w:eastAsia="en-US"/>
        </w:rPr>
        <w:t>к п</w:t>
      </w:r>
      <w:r>
        <w:rPr>
          <w:rFonts w:ascii="Times New Roman" w:eastAsia="DejaVu Sans" w:hAnsi="Times New Roman" w:cs="Times New Roman"/>
          <w:color w:val="000000"/>
          <w:kern w:val="2"/>
          <w:sz w:val="24"/>
          <w:szCs w:val="24"/>
          <w:lang w:eastAsia="en-US"/>
        </w:rPr>
        <w:t xml:space="preserve">остановлению Главы </w:t>
      </w:r>
      <w:r w:rsidRPr="0031087C">
        <w:rPr>
          <w:rFonts w:ascii="Times New Roman" w:eastAsia="DejaVu Sans" w:hAnsi="Times New Roman" w:cs="Times New Roman"/>
          <w:color w:val="000000"/>
          <w:kern w:val="2"/>
          <w:sz w:val="24"/>
          <w:szCs w:val="24"/>
          <w:lang w:eastAsia="en-US"/>
        </w:rPr>
        <w:t xml:space="preserve"> </w:t>
      </w:r>
    </w:p>
    <w:p w:rsidR="003F3922" w:rsidRDefault="003F3922" w:rsidP="003F3922">
      <w:pPr>
        <w:keepNext/>
        <w:keepLines/>
        <w:suppressAutoHyphens/>
        <w:spacing w:after="0" w:line="240" w:lineRule="auto"/>
        <w:jc w:val="right"/>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t>городского поселения Зеленоборск</w:t>
      </w:r>
      <w:r>
        <w:rPr>
          <w:rFonts w:ascii="Times New Roman" w:eastAsia="DejaVu Sans" w:hAnsi="Times New Roman" w:cs="Times New Roman"/>
          <w:color w:val="000000"/>
          <w:kern w:val="2"/>
          <w:sz w:val="24"/>
          <w:szCs w:val="24"/>
          <w:lang w:eastAsia="en-US"/>
        </w:rPr>
        <w:br/>
        <w:t>от «10</w:t>
      </w:r>
      <w:r w:rsidRPr="0031087C">
        <w:rPr>
          <w:rFonts w:ascii="Times New Roman" w:eastAsia="DejaVu Sans" w:hAnsi="Times New Roman" w:cs="Times New Roman"/>
          <w:color w:val="000000"/>
          <w:kern w:val="2"/>
          <w:sz w:val="24"/>
          <w:szCs w:val="24"/>
          <w:lang w:eastAsia="en-US"/>
        </w:rPr>
        <w:t xml:space="preserve">» </w:t>
      </w:r>
      <w:r>
        <w:rPr>
          <w:rFonts w:ascii="Times New Roman" w:eastAsia="DejaVu Sans" w:hAnsi="Times New Roman" w:cs="Times New Roman"/>
          <w:color w:val="000000"/>
          <w:kern w:val="2"/>
          <w:sz w:val="24"/>
          <w:szCs w:val="24"/>
          <w:lang w:eastAsia="en-US"/>
        </w:rPr>
        <w:t>июня 2013 г. № 8</w:t>
      </w:r>
    </w:p>
    <w:p w:rsidR="0031087C" w:rsidRPr="0031087C" w:rsidRDefault="0031087C" w:rsidP="003F3922">
      <w:pPr>
        <w:keepNext/>
        <w:keepLines/>
        <w:suppressAutoHyphens/>
        <w:spacing w:after="0" w:line="240" w:lineRule="auto"/>
        <w:ind w:firstLine="709"/>
        <w:jc w:val="right"/>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31087C">
        <w:rPr>
          <w:rFonts w:ascii="Times New Roman" w:eastAsia="Times New Roman" w:hAnsi="Times New Roman" w:cs="Times New Roman"/>
          <w:b/>
          <w:color w:val="000000"/>
          <w:sz w:val="24"/>
          <w:szCs w:val="24"/>
          <w:lang w:eastAsia="ar-SA"/>
        </w:rPr>
        <w:t>Основные требования</w:t>
      </w:r>
    </w:p>
    <w:p w:rsidR="0031087C" w:rsidRPr="0031087C" w:rsidRDefault="0031087C" w:rsidP="0031087C">
      <w:pPr>
        <w:keepNext/>
        <w:keepLines/>
        <w:suppressAutoHyphens/>
        <w:spacing w:after="0" w:line="240" w:lineRule="auto"/>
        <w:jc w:val="center"/>
        <w:rPr>
          <w:rFonts w:ascii="Times New Roman" w:eastAsia="Times New Roman" w:hAnsi="Times New Roman" w:cs="Times New Roman"/>
          <w:b/>
          <w:color w:val="000000"/>
          <w:sz w:val="24"/>
          <w:szCs w:val="24"/>
          <w:lang w:eastAsia="ar-SA"/>
        </w:rPr>
      </w:pPr>
      <w:r w:rsidRPr="0031087C">
        <w:rPr>
          <w:rFonts w:ascii="Times New Roman" w:eastAsia="Times New Roman" w:hAnsi="Times New Roman" w:cs="Times New Roman"/>
          <w:b/>
          <w:color w:val="000000"/>
          <w:sz w:val="24"/>
          <w:szCs w:val="24"/>
          <w:lang w:eastAsia="ar-SA"/>
        </w:rPr>
        <w:t>к видам, содержанию и изложению инструкций (положений) о мерах пожарной безопасности в муниципальных организациях</w:t>
      </w:r>
    </w:p>
    <w:p w:rsidR="0031087C" w:rsidRPr="0031087C" w:rsidRDefault="0031087C" w:rsidP="0031087C">
      <w:pPr>
        <w:keepNext/>
        <w:keepLines/>
        <w:suppressAutoHyphens/>
        <w:spacing w:after="0" w:line="240" w:lineRule="auto"/>
        <w:jc w:val="center"/>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360" w:lineRule="auto"/>
        <w:jc w:val="center"/>
        <w:rPr>
          <w:rFonts w:ascii="Times New Roman" w:eastAsia="Times New Roman" w:hAnsi="Times New Roman" w:cs="Times New Roman"/>
          <w:b/>
          <w:color w:val="000000"/>
          <w:sz w:val="24"/>
          <w:szCs w:val="24"/>
          <w:lang w:eastAsia="ar-SA"/>
        </w:rPr>
      </w:pPr>
      <w:r w:rsidRPr="0031087C">
        <w:rPr>
          <w:rFonts w:ascii="Times New Roman" w:eastAsia="Times New Roman" w:hAnsi="Times New Roman" w:cs="Times New Roman"/>
          <w:b/>
          <w:color w:val="000000"/>
          <w:sz w:val="24"/>
          <w:szCs w:val="24"/>
          <w:lang w:eastAsia="ar-SA"/>
        </w:rPr>
        <w:t>1. Виды инструкций (положений) о мерах пожарной безопасности</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b/>
          <w:color w:val="000000"/>
          <w:sz w:val="24"/>
          <w:szCs w:val="24"/>
          <w:lang w:eastAsia="ar-SA"/>
        </w:rPr>
      </w:pP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1.2. Инструкции подразделяются на следующие виды:</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1.2.1. </w:t>
      </w:r>
      <w:proofErr w:type="spellStart"/>
      <w:r w:rsidRPr="0031087C">
        <w:rPr>
          <w:rFonts w:ascii="Times New Roman" w:eastAsia="Times New Roman" w:hAnsi="Times New Roman" w:cs="Times New Roman"/>
          <w:color w:val="000000"/>
          <w:sz w:val="24"/>
          <w:szCs w:val="24"/>
          <w:lang w:eastAsia="ar-SA"/>
        </w:rPr>
        <w:t>Общеобъектовая</w:t>
      </w:r>
      <w:proofErr w:type="spellEnd"/>
      <w:r w:rsidRPr="0031087C">
        <w:rPr>
          <w:rFonts w:ascii="Times New Roman" w:eastAsia="Times New Roman" w:hAnsi="Times New Roman" w:cs="Times New Roman"/>
          <w:color w:val="000000"/>
          <w:sz w:val="24"/>
          <w:szCs w:val="24"/>
          <w:lang w:eastAsia="ar-SA"/>
        </w:rPr>
        <w:t xml:space="preserve"> инструкция – общая инструкция о мерах пожарной безопасности для предприятия, организации, учреждения (далее – предприятие).</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1.2.2. Инструкции для отдельных зданий, сооружений, помещений, производственных процессов.</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1.2.3. Инструкции по обеспечению безопасного производства временных </w:t>
      </w:r>
      <w:proofErr w:type="spellStart"/>
      <w:r w:rsidRPr="0031087C">
        <w:rPr>
          <w:rFonts w:ascii="Times New Roman" w:eastAsia="Times New Roman" w:hAnsi="Times New Roman" w:cs="Times New Roman"/>
          <w:color w:val="000000"/>
          <w:sz w:val="24"/>
          <w:szCs w:val="24"/>
          <w:lang w:eastAsia="ar-SA"/>
        </w:rPr>
        <w:t>пожар</w:t>
      </w:r>
      <w:proofErr w:type="gramStart"/>
      <w:r w:rsidRPr="0031087C">
        <w:rPr>
          <w:rFonts w:ascii="Times New Roman" w:eastAsia="Times New Roman" w:hAnsi="Times New Roman" w:cs="Times New Roman"/>
          <w:color w:val="000000"/>
          <w:sz w:val="24"/>
          <w:szCs w:val="24"/>
          <w:lang w:eastAsia="ar-SA"/>
        </w:rPr>
        <w:t>о</w:t>
      </w:r>
      <w:proofErr w:type="spellEnd"/>
      <w:r w:rsidRPr="0031087C">
        <w:rPr>
          <w:rFonts w:ascii="Times New Roman" w:eastAsia="Times New Roman" w:hAnsi="Times New Roman" w:cs="Times New Roman"/>
          <w:color w:val="000000"/>
          <w:sz w:val="24"/>
          <w:szCs w:val="24"/>
          <w:lang w:eastAsia="ar-SA"/>
        </w:rPr>
        <w:t>-</w:t>
      </w:r>
      <w:proofErr w:type="gramEnd"/>
      <w:r w:rsidRPr="0031087C">
        <w:rPr>
          <w:rFonts w:ascii="Times New Roman" w:eastAsia="Times New Roman" w:hAnsi="Times New Roman" w:cs="Times New Roman"/>
          <w:color w:val="000000"/>
          <w:sz w:val="24"/>
          <w:szCs w:val="24"/>
          <w:lang w:eastAsia="ar-SA"/>
        </w:rPr>
        <w:t xml:space="preserve"> и взрывоопасных работ на предприятии (сварочных, огневых, строительно-монтажных и т.п.), выполняемых, в том числе, и сторонними организациями.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1.2.4. Положения об организации деятельности ведомственной, частной пожарной охраны и (или) противопожарных формирований и </w:t>
      </w:r>
      <w:proofErr w:type="gramStart"/>
      <w:r w:rsidRPr="0031087C">
        <w:rPr>
          <w:rFonts w:ascii="Times New Roman" w:eastAsia="Times New Roman" w:hAnsi="Times New Roman" w:cs="Times New Roman"/>
          <w:color w:val="000000"/>
          <w:sz w:val="24"/>
          <w:szCs w:val="24"/>
          <w:lang w:eastAsia="ar-SA"/>
        </w:rPr>
        <w:t>обучения</w:t>
      </w:r>
      <w:proofErr w:type="gramEnd"/>
      <w:r w:rsidRPr="0031087C">
        <w:rPr>
          <w:rFonts w:ascii="Times New Roman" w:eastAsia="Times New Roman" w:hAnsi="Times New Roman" w:cs="Times New Roman"/>
          <w:color w:val="000000"/>
          <w:sz w:val="24"/>
          <w:szCs w:val="24"/>
          <w:lang w:eastAsia="ar-SA"/>
        </w:rPr>
        <w:t xml:space="preserve"> работающих мерам пожарной безопасности на предприятии.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Инструкции направляются на отзыв руководителям подразделений предприятия.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31087C" w:rsidRPr="0031087C" w:rsidRDefault="0031087C" w:rsidP="0031087C">
      <w:pPr>
        <w:keepNext/>
        <w:keepLines/>
        <w:suppressAutoHyphens/>
        <w:spacing w:after="0" w:line="360" w:lineRule="auto"/>
        <w:ind w:firstLine="709"/>
        <w:jc w:val="center"/>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360" w:lineRule="auto"/>
        <w:jc w:val="center"/>
        <w:rPr>
          <w:rFonts w:ascii="Times New Roman" w:eastAsia="Times New Roman" w:hAnsi="Times New Roman" w:cs="Times New Roman"/>
          <w:b/>
          <w:color w:val="000000"/>
          <w:sz w:val="24"/>
          <w:szCs w:val="24"/>
          <w:lang w:eastAsia="ar-SA"/>
        </w:rPr>
      </w:pPr>
      <w:r w:rsidRPr="0031087C">
        <w:rPr>
          <w:rFonts w:ascii="Times New Roman" w:eastAsia="Times New Roman" w:hAnsi="Times New Roman" w:cs="Times New Roman"/>
          <w:b/>
          <w:color w:val="000000"/>
          <w:sz w:val="24"/>
          <w:szCs w:val="24"/>
          <w:lang w:eastAsia="ar-SA"/>
        </w:rPr>
        <w:t>2. Содержание инструкций о мерах пожарной безопасности</w:t>
      </w:r>
    </w:p>
    <w:p w:rsidR="0031087C" w:rsidRPr="0031087C" w:rsidRDefault="0031087C" w:rsidP="0031087C">
      <w:pPr>
        <w:keepNext/>
        <w:keepLines/>
        <w:suppressAutoHyphens/>
        <w:spacing w:after="0" w:line="360" w:lineRule="auto"/>
        <w:ind w:firstLine="709"/>
        <w:rPr>
          <w:rFonts w:ascii="Times New Roman" w:eastAsia="Times New Roman" w:hAnsi="Times New Roman" w:cs="Times New Roman"/>
          <w:color w:val="000000"/>
          <w:sz w:val="24"/>
          <w:szCs w:val="24"/>
          <w:lang w:eastAsia="ar-SA"/>
        </w:rPr>
      </w:pP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2.1. Изложение </w:t>
      </w:r>
      <w:proofErr w:type="spellStart"/>
      <w:r w:rsidRPr="0031087C">
        <w:rPr>
          <w:rFonts w:ascii="Times New Roman" w:eastAsia="Times New Roman" w:hAnsi="Times New Roman" w:cs="Times New Roman"/>
          <w:color w:val="000000"/>
          <w:sz w:val="24"/>
          <w:szCs w:val="24"/>
          <w:lang w:eastAsia="ar-SA"/>
        </w:rPr>
        <w:t>общеобъектовой</w:t>
      </w:r>
      <w:proofErr w:type="spellEnd"/>
      <w:r w:rsidRPr="0031087C">
        <w:rPr>
          <w:rFonts w:ascii="Times New Roman" w:eastAsia="Times New Roman" w:hAnsi="Times New Roman" w:cs="Times New Roman"/>
          <w:color w:val="000000"/>
          <w:sz w:val="24"/>
          <w:szCs w:val="24"/>
          <w:lang w:eastAsia="ar-SA"/>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2.1.2. Организационные мероприятия, регламентирующие основные направления обеспечения пожарной безопасности на предприятии, порядок назначения, права и </w:t>
      </w:r>
      <w:proofErr w:type="gramStart"/>
      <w:r w:rsidRPr="0031087C">
        <w:rPr>
          <w:rFonts w:ascii="Times New Roman" w:eastAsia="Times New Roman" w:hAnsi="Times New Roman" w:cs="Times New Roman"/>
          <w:color w:val="000000"/>
          <w:sz w:val="24"/>
          <w:szCs w:val="24"/>
          <w:lang w:eastAsia="ar-SA"/>
        </w:rPr>
        <w:t>обязанности</w:t>
      </w:r>
      <w:proofErr w:type="gramEnd"/>
      <w:r w:rsidRPr="0031087C">
        <w:rPr>
          <w:rFonts w:ascii="Times New Roman" w:eastAsia="Times New Roman" w:hAnsi="Times New Roman" w:cs="Times New Roman"/>
          <w:color w:val="000000"/>
          <w:sz w:val="24"/>
          <w:szCs w:val="24"/>
          <w:lang w:eastAsia="ar-SA"/>
        </w:rPr>
        <w:t xml:space="preserve"> ответственных за пожарную безопасность, учреждения противопожарных формирований, обучения мерам пожарной безопасности и т.п.</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2.1.3. Противопожарный режим на территории, в зданиях, сооружениях и помещениях предприятия.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2.1.4. Требования к содержанию путей эвакуации.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2.1.5. Требования пожарной безопасности к электроустановкам.</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2.1.6. Требования пожарной безопасности к системам отопления и вентиляции.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2.1.7. Требования пожарной безопасности к технологическим установкам, </w:t>
      </w:r>
      <w:proofErr w:type="spellStart"/>
      <w:r w:rsidRPr="0031087C">
        <w:rPr>
          <w:rFonts w:ascii="Times New Roman" w:eastAsia="Times New Roman" w:hAnsi="Times New Roman" w:cs="Times New Roman"/>
          <w:color w:val="000000"/>
          <w:sz w:val="24"/>
          <w:szCs w:val="24"/>
          <w:lang w:eastAsia="ar-SA"/>
        </w:rPr>
        <w:t>взрыво</w:t>
      </w:r>
      <w:proofErr w:type="spellEnd"/>
      <w:r w:rsidRPr="0031087C">
        <w:rPr>
          <w:rFonts w:ascii="Times New Roman" w:eastAsia="Times New Roman" w:hAnsi="Times New Roman" w:cs="Times New Roman"/>
          <w:color w:val="000000"/>
          <w:sz w:val="24"/>
          <w:szCs w:val="24"/>
          <w:lang w:eastAsia="ar-SA"/>
        </w:rPr>
        <w:t>- и пожароопасным процессам производства.</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2.1.8. Порядок хранения веществ и материалов на территории, в зданиях и сооружениях предприятия.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2.1.9. Содержание сетей наружного и внутреннего противопожарного водоснабжения.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2.1.10. Содержание установок пожарной сигнализации и пожаротушения, систем </w:t>
      </w:r>
      <w:proofErr w:type="spellStart"/>
      <w:r w:rsidRPr="0031087C">
        <w:rPr>
          <w:rFonts w:ascii="Times New Roman" w:eastAsia="Times New Roman" w:hAnsi="Times New Roman" w:cs="Times New Roman"/>
          <w:color w:val="000000"/>
          <w:sz w:val="24"/>
          <w:szCs w:val="24"/>
          <w:lang w:eastAsia="ar-SA"/>
        </w:rPr>
        <w:t>противодымной</w:t>
      </w:r>
      <w:proofErr w:type="spellEnd"/>
      <w:r w:rsidRPr="0031087C">
        <w:rPr>
          <w:rFonts w:ascii="Times New Roman" w:eastAsia="Times New Roman" w:hAnsi="Times New Roman" w:cs="Times New Roman"/>
          <w:color w:val="000000"/>
          <w:sz w:val="24"/>
          <w:szCs w:val="24"/>
          <w:lang w:eastAsia="ar-SA"/>
        </w:rPr>
        <w:t xml:space="preserve"> защиты, оповещения людей о пожаре и управления эвакуацией.</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2.1.11. Содержание пожарной техники и первичных средств пожаротушения.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lastRenderedPageBreak/>
        <w:t>2.1.12. Общий порядок действий при пожаре. Обязанности работников и администрации предприятия.</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sidRPr="0031087C">
        <w:rPr>
          <w:rFonts w:ascii="Times New Roman" w:eastAsia="Times New Roman" w:hAnsi="Times New Roman" w:cs="Times New Roman"/>
          <w:color w:val="000000"/>
          <w:sz w:val="24"/>
          <w:szCs w:val="24"/>
          <w:lang w:eastAsia="ar-SA"/>
        </w:rPr>
        <w:t>общеобъектовой</w:t>
      </w:r>
      <w:proofErr w:type="spellEnd"/>
      <w:r w:rsidRPr="0031087C">
        <w:rPr>
          <w:rFonts w:ascii="Times New Roman" w:eastAsia="Times New Roman" w:hAnsi="Times New Roman" w:cs="Times New Roman"/>
          <w:color w:val="000000"/>
          <w:sz w:val="24"/>
          <w:szCs w:val="24"/>
          <w:lang w:eastAsia="ar-SA"/>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sidRPr="0031087C">
        <w:rPr>
          <w:rFonts w:ascii="Times New Roman" w:eastAsia="Times New Roman" w:hAnsi="Times New Roman" w:cs="Times New Roman"/>
          <w:color w:val="000000"/>
          <w:sz w:val="24"/>
          <w:szCs w:val="24"/>
          <w:lang w:eastAsia="ar-SA"/>
        </w:rPr>
        <w:t>общеобъектовой</w:t>
      </w:r>
      <w:proofErr w:type="spellEnd"/>
      <w:r w:rsidRPr="0031087C">
        <w:rPr>
          <w:rFonts w:ascii="Times New Roman" w:eastAsia="Times New Roman" w:hAnsi="Times New Roman" w:cs="Times New Roman"/>
          <w:color w:val="000000"/>
          <w:sz w:val="24"/>
          <w:szCs w:val="24"/>
          <w:lang w:eastAsia="ar-SA"/>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31087C" w:rsidRPr="0031087C" w:rsidRDefault="0031087C" w:rsidP="0031087C">
      <w:pPr>
        <w:keepNext/>
        <w:keepLines/>
        <w:suppressAutoHyphens/>
        <w:spacing w:after="0" w:line="360" w:lineRule="auto"/>
        <w:ind w:firstLine="709"/>
        <w:jc w:val="both"/>
        <w:rPr>
          <w:rFonts w:ascii="Times New Roman" w:eastAsia="Times New Roman" w:hAnsi="Times New Roman" w:cs="Times New Roman"/>
          <w:color w:val="000000"/>
          <w:sz w:val="24"/>
          <w:szCs w:val="24"/>
          <w:lang w:eastAsia="ar-SA"/>
        </w:rPr>
      </w:pPr>
      <w:r w:rsidRPr="0031087C">
        <w:rPr>
          <w:rFonts w:ascii="Times New Roman" w:eastAsia="Times New Roman" w:hAnsi="Times New Roman" w:cs="Times New Roman"/>
          <w:color w:val="000000"/>
          <w:sz w:val="24"/>
          <w:szCs w:val="24"/>
          <w:lang w:eastAsia="ar-SA"/>
        </w:rPr>
        <w:t xml:space="preserve">2.3. Инструкции для выполнения временных </w:t>
      </w:r>
      <w:proofErr w:type="spellStart"/>
      <w:r w:rsidRPr="0031087C">
        <w:rPr>
          <w:rFonts w:ascii="Times New Roman" w:eastAsia="Times New Roman" w:hAnsi="Times New Roman" w:cs="Times New Roman"/>
          <w:color w:val="000000"/>
          <w:sz w:val="24"/>
          <w:szCs w:val="24"/>
          <w:lang w:eastAsia="ar-SA"/>
        </w:rPr>
        <w:t>взрыво</w:t>
      </w:r>
      <w:proofErr w:type="spellEnd"/>
      <w:r w:rsidRPr="0031087C">
        <w:rPr>
          <w:rFonts w:ascii="Times New Roman" w:eastAsia="Times New Roman" w:hAnsi="Times New Roman" w:cs="Times New Roman"/>
          <w:color w:val="000000"/>
          <w:sz w:val="24"/>
          <w:szCs w:val="24"/>
          <w:lang w:eastAsia="ar-SA"/>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31087C" w:rsidRPr="0031087C" w:rsidRDefault="0031087C" w:rsidP="0031087C">
      <w:pPr>
        <w:keepNext/>
        <w:keepLines/>
        <w:suppressAutoHyphens/>
        <w:spacing w:after="0" w:line="360" w:lineRule="auto"/>
        <w:ind w:firstLine="709"/>
        <w:jc w:val="both"/>
        <w:rPr>
          <w:rFonts w:ascii="Times New Roman" w:eastAsia="DejaVu Sans" w:hAnsi="Times New Roman" w:cs="Times New Roman"/>
          <w:color w:val="000000"/>
          <w:kern w:val="2"/>
          <w:sz w:val="24"/>
          <w:szCs w:val="24"/>
          <w:lang w:eastAsia="en-US"/>
        </w:rPr>
      </w:pPr>
    </w:p>
    <w:p w:rsidR="0031087C" w:rsidRPr="0031087C" w:rsidRDefault="0031087C" w:rsidP="0031087C">
      <w:pPr>
        <w:keepNext/>
        <w:widowControl w:val="0"/>
        <w:suppressAutoHyphens/>
        <w:spacing w:after="0" w:line="240" w:lineRule="auto"/>
        <w:rPr>
          <w:rFonts w:ascii="Times New Roman" w:eastAsia="DejaVu Sans" w:hAnsi="Times New Roman" w:cs="Times New Roman"/>
          <w:color w:val="000000"/>
          <w:kern w:val="2"/>
          <w:sz w:val="24"/>
          <w:szCs w:val="24"/>
          <w:lang w:eastAsia="en-US"/>
        </w:rPr>
      </w:pPr>
    </w:p>
    <w:p w:rsidR="00AA51FD" w:rsidRDefault="00AA51FD"/>
    <w:sectPr w:rsidR="00AA51FD" w:rsidSect="0031087C">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 Sans">
    <w:altName w:val="Arial Unicode MS"/>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1087C"/>
    <w:rsid w:val="0031087C"/>
    <w:rsid w:val="003F3922"/>
    <w:rsid w:val="008A2707"/>
    <w:rsid w:val="00AA51FD"/>
    <w:rsid w:val="00FB4F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ersonNam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F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3619</Words>
  <Characters>20629</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3</cp:revision>
  <cp:lastPrinted>2013-07-04T07:40:00Z</cp:lastPrinted>
  <dcterms:created xsi:type="dcterms:W3CDTF">2013-07-04T07:15:00Z</dcterms:created>
  <dcterms:modified xsi:type="dcterms:W3CDTF">2013-07-04T07:40:00Z</dcterms:modified>
</cp:coreProperties>
</file>