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71" w:rsidRPr="00B52F71" w:rsidRDefault="00E95671" w:rsidP="00E95671">
      <w:pPr>
        <w:pStyle w:val="1"/>
        <w:spacing w:before="0" w:beforeAutospacing="0" w:after="0" w:afterAutospacing="0"/>
        <w:jc w:val="center"/>
        <w:rPr>
          <w:bCs w:val="0"/>
          <w:sz w:val="32"/>
        </w:rPr>
      </w:pPr>
      <w:r w:rsidRPr="00B52F71">
        <w:rPr>
          <w:bCs w:val="0"/>
          <w:sz w:val="32"/>
        </w:rPr>
        <w:t>АДМИНИСТРАЦИЯ</w:t>
      </w:r>
    </w:p>
    <w:p w:rsidR="00E95671" w:rsidRPr="00B52F71" w:rsidRDefault="00E95671" w:rsidP="00E95671">
      <w:pPr>
        <w:pStyle w:val="1"/>
        <w:spacing w:before="0" w:beforeAutospacing="0" w:after="0" w:afterAutospacing="0"/>
        <w:jc w:val="center"/>
        <w:rPr>
          <w:sz w:val="32"/>
        </w:rPr>
      </w:pPr>
      <w:r w:rsidRPr="00B52F71">
        <w:rPr>
          <w:sz w:val="32"/>
        </w:rPr>
        <w:t>ГОРОДСКОГО   ПОСЕЛЕНИЯ   ЗЕЛЕНОБОРСК</w:t>
      </w:r>
    </w:p>
    <w:p w:rsidR="00E95671" w:rsidRPr="00B52F71" w:rsidRDefault="00E95671" w:rsidP="00E95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2F71"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E95671" w:rsidRPr="00B52F71" w:rsidRDefault="00E95671" w:rsidP="00E95671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52F71">
        <w:rPr>
          <w:rFonts w:ascii="Times New Roman" w:hAnsi="Times New Roman"/>
          <w:b/>
          <w:sz w:val="28"/>
          <w:szCs w:val="28"/>
        </w:rPr>
        <w:t>Ханты – Мансийского автономного округа – Югры</w:t>
      </w:r>
    </w:p>
    <w:p w:rsidR="00E95671" w:rsidRPr="00B52F71" w:rsidRDefault="006641EC" w:rsidP="00E956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pict>
          <v:line id="_x0000_s1026" style="position:absolute;left:0;text-align:left;z-index:251660288" from="-9pt,6.6pt" to="468pt,6.6pt" strokeweight="3pt">
            <v:stroke linestyle="thinThin"/>
            <w10:wrap anchorx="page"/>
          </v:line>
        </w:pict>
      </w:r>
    </w:p>
    <w:p w:rsidR="002C0BD2" w:rsidRDefault="002C0BD2" w:rsidP="001A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E76E5">
        <w:rPr>
          <w:rFonts w:ascii="Times New Roman" w:hAnsi="Times New Roman" w:cs="Times New Roman"/>
          <w:b/>
          <w:bCs/>
          <w:sz w:val="48"/>
          <w:szCs w:val="48"/>
        </w:rPr>
        <w:t>ПОСТАНОВЛЕНИЕ</w:t>
      </w:r>
    </w:p>
    <w:p w:rsidR="00AE76E5" w:rsidRPr="00AE76E5" w:rsidRDefault="00AE76E5" w:rsidP="00AE76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6E5" w:rsidRPr="00AE76E5" w:rsidRDefault="00EB3680" w:rsidP="00AE76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«13</w:t>
      </w:r>
      <w:r w:rsidR="00AE76E5" w:rsidRPr="00AE76E5">
        <w:rPr>
          <w:rFonts w:ascii="Times New Roman" w:hAnsi="Times New Roman" w:cs="Times New Roman"/>
          <w:sz w:val="24"/>
          <w:szCs w:val="24"/>
        </w:rPr>
        <w:t xml:space="preserve">» мая 2024 г. </w:t>
      </w:r>
      <w:r w:rsidR="00AE76E5" w:rsidRPr="00AE76E5">
        <w:rPr>
          <w:rFonts w:ascii="Times New Roman" w:hAnsi="Times New Roman" w:cs="Times New Roman"/>
          <w:sz w:val="24"/>
          <w:szCs w:val="24"/>
        </w:rPr>
        <w:tab/>
      </w:r>
      <w:r w:rsidR="00AE76E5" w:rsidRPr="00AE76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67</w:t>
      </w:r>
    </w:p>
    <w:p w:rsidR="00AE76E5" w:rsidRPr="00AE76E5" w:rsidRDefault="00AE76E5" w:rsidP="00AE76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О правовом просвещении и правовом информировании </w:t>
      </w:r>
    </w:p>
    <w:p w:rsidR="00AE76E5" w:rsidRPr="00AE76E5" w:rsidRDefault="00AE76E5" w:rsidP="00AE7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граждан и организаций</w:t>
      </w:r>
    </w:p>
    <w:p w:rsidR="00AE76E5" w:rsidRPr="00AE76E5" w:rsidRDefault="00AE76E5" w:rsidP="00AE7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hAnsi="Times New Roman" w:cs="Times New Roman"/>
          <w:sz w:val="24"/>
          <w:szCs w:val="24"/>
        </w:rPr>
        <w:t xml:space="preserve">   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В соответствии с Федеральным законом от 06.10.2003 №131-ФЗ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bookmarkStart w:id="1" w:name="_GoBack"/>
      <w:bookmarkEnd w:id="1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пунктами 1 и 3 статьи 28 Федерального закона от 21.11.2011 № 324-ФЗ «О бесплатной юридической помощи в Российской Федерации», </w:t>
      </w:r>
      <w:bookmarkEnd w:id="0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Уставом 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hAnsi="Times New Roman" w:cs="Times New Roman"/>
          <w:sz w:val="24"/>
          <w:szCs w:val="24"/>
        </w:rPr>
        <w:t>,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постановляю:</w:t>
      </w:r>
    </w:p>
    <w:p w:rsidR="00AE76E5" w:rsidRPr="00AE76E5" w:rsidRDefault="00AE76E5" w:rsidP="00AE76E5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3C0D97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3C0D9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1.</w:t>
      </w:r>
      <w:r w:rsidR="003C0D9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</w:t>
      </w:r>
      <w:r w:rsidRPr="003C0D9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Утвердить </w:t>
      </w:r>
      <w:hyperlink r:id="rId6" w:anchor="P27" w:history="1">
        <w:r w:rsidRPr="003C0D97">
          <w:rPr>
            <w:rFonts w:ascii="Times New Roman" w:eastAsia="Arial Unicode MS" w:hAnsi="Times New Roman" w:cs="Times New Roman"/>
            <w:sz w:val="24"/>
            <w:szCs w:val="24"/>
            <w:u w:color="454545"/>
            <w:bdr w:val="nil"/>
          </w:rPr>
          <w:t>Положение</w:t>
        </w:r>
      </w:hyperlink>
      <w:r w:rsidRPr="003C0D97">
        <w:rPr>
          <w:rFonts w:ascii="Times New Roman" w:eastAsia="Arial Unicode MS" w:hAnsi="Times New Roman" w:cs="Times New Roman"/>
          <w:sz w:val="24"/>
          <w:szCs w:val="24"/>
          <w:u w:color="454545"/>
          <w:bdr w:val="nil"/>
        </w:rPr>
        <w:t xml:space="preserve"> </w:t>
      </w:r>
      <w:r w:rsidRPr="003C0D9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 о правовом просвещении и правовом информировании граждан и организаций согласно приложению 1.</w:t>
      </w:r>
    </w:p>
    <w:p w:rsidR="00AE76E5" w:rsidRPr="003C0D97" w:rsidRDefault="00AE76E5" w:rsidP="00AE76E5">
      <w:pPr>
        <w:pStyle w:val="formattext0"/>
        <w:spacing w:before="0" w:beforeAutospacing="0" w:after="0" w:afterAutospacing="0"/>
        <w:jc w:val="both"/>
      </w:pPr>
      <w:r w:rsidRPr="003C0D97">
        <w:t xml:space="preserve">            2. Опубликовать настоящее постановление в бюллетене «Вестник </w:t>
      </w:r>
      <w:r w:rsidR="00EB3680" w:rsidRPr="003C0D97">
        <w:t>Зеленоборск</w:t>
      </w:r>
      <w:r w:rsidRPr="003C0D97">
        <w:t xml:space="preserve">» и разместить на официальном сайте администрации городского поселения </w:t>
      </w:r>
      <w:r w:rsidR="00EB3680" w:rsidRPr="003C0D97">
        <w:t>Зеленоборск</w:t>
      </w:r>
      <w:r w:rsidRPr="003C0D97">
        <w:t>.</w:t>
      </w:r>
    </w:p>
    <w:p w:rsidR="00AE76E5" w:rsidRPr="003C0D97" w:rsidRDefault="00AE76E5" w:rsidP="00AE76E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D97">
        <w:rPr>
          <w:rFonts w:ascii="Times New Roman" w:hAnsi="Times New Roman" w:cs="Times New Roman"/>
          <w:sz w:val="24"/>
          <w:szCs w:val="24"/>
        </w:rPr>
        <w:t xml:space="preserve">           3.  Настоящее постановление вступает в силу после его официального опубликования.</w:t>
      </w:r>
    </w:p>
    <w:p w:rsidR="00AE76E5" w:rsidRPr="003C0D97" w:rsidRDefault="00AE76E5" w:rsidP="00AE76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0D97"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3C0D97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 исполнения настоящего постановления </w:t>
      </w:r>
      <w:r w:rsidRPr="003C0D9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возложить на заместителя главы</w:t>
      </w:r>
      <w:r w:rsidRPr="003C0D97">
        <w:rPr>
          <w:rFonts w:ascii="Times New Roman" w:hAnsi="Times New Roman" w:cs="Times New Roman"/>
          <w:sz w:val="24"/>
          <w:szCs w:val="24"/>
        </w:rPr>
        <w:t xml:space="preserve"> </w:t>
      </w:r>
      <w:r w:rsidR="001C2E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C0D9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 w:rsidRPr="003C0D97">
        <w:rPr>
          <w:rFonts w:ascii="Times New Roman" w:hAnsi="Times New Roman" w:cs="Times New Roman"/>
          <w:sz w:val="24"/>
          <w:szCs w:val="24"/>
        </w:rPr>
        <w:t>Зеленоборск</w:t>
      </w:r>
      <w:r w:rsidRPr="003C0D9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E76E5" w:rsidRPr="00AE76E5" w:rsidRDefault="00AE76E5" w:rsidP="00AE76E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6E5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B7606">
        <w:rPr>
          <w:rFonts w:ascii="Times New Roman" w:hAnsi="Times New Roman" w:cs="Times New Roman"/>
          <w:sz w:val="24"/>
          <w:szCs w:val="24"/>
        </w:rPr>
        <w:t xml:space="preserve">                             С.В. Леднева</w:t>
      </w: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EB6D4D" w:rsidRDefault="00EB6D4D" w:rsidP="00EB6D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EB6D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lastRenderedPageBreak/>
        <w:t>Приложение 1</w:t>
      </w:r>
    </w:p>
    <w:p w:rsidR="00AE76E5" w:rsidRPr="00AE76E5" w:rsidRDefault="00AE76E5" w:rsidP="00EB6D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к постановлению администрации</w:t>
      </w:r>
    </w:p>
    <w:p w:rsidR="00AE76E5" w:rsidRPr="00AE76E5" w:rsidRDefault="00AE76E5" w:rsidP="00EB6D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:rsidR="00AE76E5" w:rsidRPr="00AE76E5" w:rsidRDefault="00EB6D4D" w:rsidP="00EB6D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    от  13.05.2024  № 67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ПОЛОЖЕНИЕ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О ПРАВОВОМ ПРОСВЕЩЕНИИ И ПРАВОВОМ ИНФОРМИРОВАНИИ ГРАЖДАН И ОРГАНИЗАЦИЙ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1. Общие положения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CA36F7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1.1. Настоящее </w:t>
      </w:r>
      <w:r w:rsidRPr="00CA36F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Положение в соответствии с Федеральным </w:t>
      </w:r>
      <w:r w:rsidRPr="00CA36F7">
        <w:rPr>
          <w:rFonts w:ascii="Times New Roman" w:eastAsia="Arial Unicode MS" w:hAnsi="Times New Roman" w:cs="Times New Roman"/>
          <w:sz w:val="24"/>
          <w:szCs w:val="24"/>
          <w:u w:color="454545"/>
          <w:bdr w:val="nil"/>
        </w:rPr>
        <w:t xml:space="preserve">законом </w:t>
      </w:r>
      <w:r w:rsidRPr="00CA36F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от 06.10.2003 №131-ФЗ «Об общих принципах организации местного самоуправления в Российской Федерации», Федеральным </w:t>
      </w:r>
      <w:r w:rsidRPr="00CA36F7">
        <w:rPr>
          <w:rFonts w:ascii="Times New Roman" w:eastAsia="Arial Unicode MS" w:hAnsi="Times New Roman" w:cs="Times New Roman"/>
          <w:sz w:val="24"/>
          <w:szCs w:val="24"/>
          <w:u w:color="454545"/>
          <w:bdr w:val="nil"/>
        </w:rPr>
        <w:t>законом</w:t>
      </w:r>
      <w:r w:rsidRPr="00CA36F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21.11.2011 № 324-ФЗ «О бесплатной юридической помощи в Российской Федерации»,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Pr="00CA36F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 w:rsidRPr="00CA36F7">
        <w:rPr>
          <w:rFonts w:ascii="Times New Roman" w:hAnsi="Times New Roman" w:cs="Times New Roman"/>
          <w:sz w:val="24"/>
          <w:szCs w:val="24"/>
        </w:rPr>
        <w:t>Зеленоборск</w:t>
      </w:r>
      <w:r w:rsidRPr="00CA36F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.</w:t>
      </w:r>
    </w:p>
    <w:p w:rsidR="00AE76E5" w:rsidRPr="00CA36F7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CA36F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1.2. Настоящее Положение определяет порядок организации работы администрации </w:t>
      </w:r>
      <w:r w:rsidRPr="00CA36F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 w:rsidRPr="00CA36F7">
        <w:rPr>
          <w:rFonts w:ascii="Times New Roman" w:hAnsi="Times New Roman" w:cs="Times New Roman"/>
          <w:sz w:val="24"/>
          <w:szCs w:val="24"/>
        </w:rPr>
        <w:t>Зеленоборск</w:t>
      </w:r>
      <w:r w:rsidRPr="00CA36F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AE76E5" w:rsidRPr="00CA36F7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CA36F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2. Формы деятельности по правовому просвещению и правовому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информированию граждан в целях профилактики правонарушений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- размещение информационных, </w:t>
      </w:r>
      <w:proofErr w:type="spellStart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праворазъяснительных</w:t>
      </w:r>
      <w:proofErr w:type="spellEnd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материалов на сайте  администрации 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в информационно-телекоммуникационной сети «Интернет»;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- изготовление информационных буклетов, брошюр, памяток;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- проведение встреч, бесед и иных мероприятий с участием населения.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назначается должностное лицо (структурное подразделение) администрации  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, ответственное за осуществление 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lastRenderedPageBreak/>
        <w:t>деятельности по правовому просвещению и правовому информированию населения (далее - уполномоченное лицо).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bookmarkStart w:id="2" w:name="P51"/>
      <w:bookmarkEnd w:id="2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, результаты которой используются в работе по правовому просвещению и правовому информированию граждан.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3. Организация деятельности по размещению информационных,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proofErr w:type="spellStart"/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праворазъяснительных</w:t>
      </w:r>
      <w:proofErr w:type="spellEnd"/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 материалов в информационно-телекоммуникационной сети «Интернет»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3.1. На сайте администрации 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праворазъяснительных</w:t>
      </w:r>
      <w:proofErr w:type="spellEnd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материалов.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3.2. Уполномоченное лицо, исходя из результатов деятельности, указанной в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праворазъяснительные</w:t>
      </w:r>
      <w:proofErr w:type="spellEnd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материалы, направленные на профилактику правонарушений среди населения.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3.3. Информационные, </w:t>
      </w:r>
      <w:proofErr w:type="spellStart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праворазъяснительные</w:t>
      </w:r>
      <w:proofErr w:type="spellEnd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4. Изготовление и распространение информационных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буклетов, брошюр, памяток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4.1. Информационные буклеты, брошюры, памятки изготавливаются за счет средств местного бюджета.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4.3. Распространение изготовленных информационных буклетов, брошюр, памяток населению производится: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- в здании администрации 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путем раздачи гражданам;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- иными средствами и способами.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>5. Проведение встреч, бесед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>и иных мероприятий с участием граждан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встречи, беседы и иные мероприятия с населением в целях профилактики правонарушений на территории 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в информационно-телекоммуникационной сети «Интернет».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6. Контроль за соблюдением требований настоящего Положения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 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6.1. Контроль за соблюдением требований настоящего Положения осуществляется заместителем </w:t>
      </w:r>
      <w:proofErr w:type="gramStart"/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главы  </w:t>
      </w:r>
      <w:r w:rsidRPr="00AE76E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AE76E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.</w:t>
      </w:r>
    </w:p>
    <w:p w:rsidR="00AE76E5" w:rsidRPr="00AE76E5" w:rsidRDefault="00AE76E5" w:rsidP="00AE76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населения, которую предоставляет главе </w:t>
      </w:r>
      <w:r w:rsidRPr="00AE76E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B3680">
        <w:rPr>
          <w:rFonts w:ascii="Times New Roman" w:hAnsi="Times New Roman" w:cs="Times New Roman"/>
          <w:sz w:val="24"/>
          <w:szCs w:val="24"/>
        </w:rPr>
        <w:t>Зеленоборск</w:t>
      </w:r>
      <w:r w:rsidRPr="00AE76E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. </w:t>
      </w:r>
    </w:p>
    <w:p w:rsidR="00AE76E5" w:rsidRPr="00AE76E5" w:rsidRDefault="00AE76E5" w:rsidP="00AE76E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BD2" w:rsidRPr="00AE76E5" w:rsidRDefault="002C0BD2" w:rsidP="00AE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D2" w:rsidRPr="00AE76E5" w:rsidRDefault="002C0BD2" w:rsidP="00AE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D2" w:rsidRPr="00AE76E5" w:rsidRDefault="002C0BD2" w:rsidP="00AE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1BC" w:rsidRPr="00AE76E5" w:rsidRDefault="004E21BC" w:rsidP="00AE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</w:p>
    <w:p w:rsidR="004E21BC" w:rsidRPr="00AE76E5" w:rsidRDefault="004E21BC" w:rsidP="00AE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</w:p>
    <w:p w:rsidR="004E21BC" w:rsidRPr="00AE76E5" w:rsidRDefault="004E21BC" w:rsidP="00AE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</w:p>
    <w:p w:rsidR="004E21BC" w:rsidRPr="00AE76E5" w:rsidRDefault="004E21BC" w:rsidP="00AE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</w:p>
    <w:p w:rsidR="004E21BC" w:rsidRPr="00AE76E5" w:rsidRDefault="004E21BC" w:rsidP="00AE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</w:p>
    <w:sectPr w:rsidR="004E21BC" w:rsidRPr="00AE76E5" w:rsidSect="0051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E02C9"/>
    <w:multiLevelType w:val="hybridMultilevel"/>
    <w:tmpl w:val="4E545BDC"/>
    <w:lvl w:ilvl="0" w:tplc="9558E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671"/>
    <w:rsid w:val="00011BAC"/>
    <w:rsid w:val="00017456"/>
    <w:rsid w:val="000216C6"/>
    <w:rsid w:val="00057263"/>
    <w:rsid w:val="00065309"/>
    <w:rsid w:val="000F2706"/>
    <w:rsid w:val="00106AF6"/>
    <w:rsid w:val="00132231"/>
    <w:rsid w:val="00137B10"/>
    <w:rsid w:val="0016707E"/>
    <w:rsid w:val="001A1A8A"/>
    <w:rsid w:val="001B4CEA"/>
    <w:rsid w:val="001B7606"/>
    <w:rsid w:val="001C2EDA"/>
    <w:rsid w:val="001E7BEA"/>
    <w:rsid w:val="0023297D"/>
    <w:rsid w:val="00281773"/>
    <w:rsid w:val="00296995"/>
    <w:rsid w:val="002B7134"/>
    <w:rsid w:val="002C0BD2"/>
    <w:rsid w:val="002E0080"/>
    <w:rsid w:val="002F748A"/>
    <w:rsid w:val="00301784"/>
    <w:rsid w:val="00354E55"/>
    <w:rsid w:val="00385B65"/>
    <w:rsid w:val="003867BF"/>
    <w:rsid w:val="003A0988"/>
    <w:rsid w:val="003A33A4"/>
    <w:rsid w:val="003B37BF"/>
    <w:rsid w:val="003B60F8"/>
    <w:rsid w:val="003C0D97"/>
    <w:rsid w:val="00404176"/>
    <w:rsid w:val="00406929"/>
    <w:rsid w:val="004166EF"/>
    <w:rsid w:val="00417B3A"/>
    <w:rsid w:val="00452320"/>
    <w:rsid w:val="00456B04"/>
    <w:rsid w:val="004602B4"/>
    <w:rsid w:val="004A53A2"/>
    <w:rsid w:val="004B70F7"/>
    <w:rsid w:val="004E21BC"/>
    <w:rsid w:val="004F2F0F"/>
    <w:rsid w:val="005117E9"/>
    <w:rsid w:val="00513290"/>
    <w:rsid w:val="00536426"/>
    <w:rsid w:val="00575BA0"/>
    <w:rsid w:val="005D49D6"/>
    <w:rsid w:val="005F3E07"/>
    <w:rsid w:val="00624F64"/>
    <w:rsid w:val="006641EC"/>
    <w:rsid w:val="00682ADF"/>
    <w:rsid w:val="00686F9E"/>
    <w:rsid w:val="00693F58"/>
    <w:rsid w:val="006C0F67"/>
    <w:rsid w:val="00706844"/>
    <w:rsid w:val="007C505F"/>
    <w:rsid w:val="00804220"/>
    <w:rsid w:val="008151C2"/>
    <w:rsid w:val="0083420D"/>
    <w:rsid w:val="008451CB"/>
    <w:rsid w:val="008741F9"/>
    <w:rsid w:val="0088672F"/>
    <w:rsid w:val="008C6887"/>
    <w:rsid w:val="008D3588"/>
    <w:rsid w:val="008E2CE6"/>
    <w:rsid w:val="00984C45"/>
    <w:rsid w:val="009A5F98"/>
    <w:rsid w:val="009B20D5"/>
    <w:rsid w:val="00A011D3"/>
    <w:rsid w:val="00A032D1"/>
    <w:rsid w:val="00A33692"/>
    <w:rsid w:val="00AA6186"/>
    <w:rsid w:val="00AC10DC"/>
    <w:rsid w:val="00AD1814"/>
    <w:rsid w:val="00AE76E5"/>
    <w:rsid w:val="00AF5775"/>
    <w:rsid w:val="00B02F22"/>
    <w:rsid w:val="00B132CE"/>
    <w:rsid w:val="00B24C80"/>
    <w:rsid w:val="00B36F31"/>
    <w:rsid w:val="00B5079B"/>
    <w:rsid w:val="00B866D3"/>
    <w:rsid w:val="00C0103E"/>
    <w:rsid w:val="00C252FB"/>
    <w:rsid w:val="00C56091"/>
    <w:rsid w:val="00C76CFF"/>
    <w:rsid w:val="00C81A43"/>
    <w:rsid w:val="00CA1E9A"/>
    <w:rsid w:val="00CA36F7"/>
    <w:rsid w:val="00CC480C"/>
    <w:rsid w:val="00CD00FC"/>
    <w:rsid w:val="00D02479"/>
    <w:rsid w:val="00D20308"/>
    <w:rsid w:val="00D265B8"/>
    <w:rsid w:val="00D57529"/>
    <w:rsid w:val="00D777C2"/>
    <w:rsid w:val="00DA2A7E"/>
    <w:rsid w:val="00DC3FB2"/>
    <w:rsid w:val="00E40BC3"/>
    <w:rsid w:val="00E91F22"/>
    <w:rsid w:val="00E95671"/>
    <w:rsid w:val="00E95678"/>
    <w:rsid w:val="00EA6983"/>
    <w:rsid w:val="00EB3680"/>
    <w:rsid w:val="00EB6D4D"/>
    <w:rsid w:val="00ED694F"/>
    <w:rsid w:val="00EF6829"/>
    <w:rsid w:val="00F31A52"/>
    <w:rsid w:val="00F67B33"/>
    <w:rsid w:val="00FA1492"/>
    <w:rsid w:val="00FA26E1"/>
    <w:rsid w:val="00FE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2E13EF-11F5-4AAF-BA72-B6B202D1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E9"/>
  </w:style>
  <w:style w:type="paragraph" w:styleId="1">
    <w:name w:val="heading 1"/>
    <w:basedOn w:val="a"/>
    <w:link w:val="10"/>
    <w:uiPriority w:val="9"/>
    <w:qFormat/>
    <w:rsid w:val="00E95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6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95671"/>
    <w:pPr>
      <w:ind w:left="720"/>
      <w:contextualSpacing/>
    </w:pPr>
  </w:style>
  <w:style w:type="paragraph" w:customStyle="1" w:styleId="FORMATTEXT">
    <w:name w:val=".FORMATTEXT"/>
    <w:uiPriority w:val="99"/>
    <w:rsid w:val="00B50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866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AE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B473-5D53-401B-884A-CAEAB45F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1</cp:lastModifiedBy>
  <cp:revision>99</cp:revision>
  <cp:lastPrinted>2024-04-08T09:43:00Z</cp:lastPrinted>
  <dcterms:created xsi:type="dcterms:W3CDTF">2022-06-08T04:18:00Z</dcterms:created>
  <dcterms:modified xsi:type="dcterms:W3CDTF">2024-05-20T12:40:00Z</dcterms:modified>
</cp:coreProperties>
</file>