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C2" w:rsidRPr="00FA0585" w:rsidRDefault="001510C2" w:rsidP="001510C2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1510C2" w:rsidRPr="00FA0585" w:rsidRDefault="001510C2" w:rsidP="001510C2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1510C2" w:rsidRPr="00FA0585" w:rsidRDefault="001510C2" w:rsidP="0015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1510C2" w:rsidRPr="00FA0585" w:rsidRDefault="001510C2" w:rsidP="001510C2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510C2" w:rsidRPr="00FA0585" w:rsidRDefault="007E688E" w:rsidP="00151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88E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1510C2" w:rsidRPr="00FA0585" w:rsidRDefault="001510C2" w:rsidP="001510C2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734613" w:rsidRDefault="00734613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6129F6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248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EBE">
        <w:rPr>
          <w:rFonts w:ascii="Times New Roman" w:hAnsi="Times New Roman" w:cs="Times New Roman"/>
          <w:color w:val="000000"/>
          <w:sz w:val="24"/>
          <w:szCs w:val="24"/>
        </w:rPr>
        <w:t xml:space="preserve">января </w:t>
      </w:r>
      <w:r w:rsidR="00734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E4EB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41A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041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A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A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041A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73461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E4EB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7248C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Default="00C91105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исключении квартиры из состава</w:t>
      </w:r>
    </w:p>
    <w:p w:rsidR="00C91105" w:rsidRDefault="00C91105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фонда</w:t>
      </w:r>
    </w:p>
    <w:p w:rsidR="00C91105" w:rsidRPr="004D27F8" w:rsidRDefault="00C91105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пользования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Pr="006F1271" w:rsidRDefault="006F1271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</w:t>
      </w:r>
      <w:r w:rsidR="00BD7690" w:rsidRPr="006F1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1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Зеленоборск</w:t>
      </w:r>
      <w:r w:rsidR="00BD7690" w:rsidRPr="006F1271">
        <w:rPr>
          <w:rFonts w:ascii="Times New Roman" w:hAnsi="Times New Roman" w:cs="Times New Roman"/>
          <w:sz w:val="24"/>
          <w:szCs w:val="24"/>
        </w:rPr>
        <w:t>:</w:t>
      </w:r>
    </w:p>
    <w:p w:rsidR="003F0BFC" w:rsidRPr="003F0BFC" w:rsidRDefault="003F0BFC" w:rsidP="003F0BF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BFC">
        <w:rPr>
          <w:rFonts w:ascii="Times New Roman" w:hAnsi="Times New Roman" w:cs="Times New Roman"/>
          <w:sz w:val="24"/>
          <w:szCs w:val="24"/>
        </w:rPr>
        <w:t>Исключить квартиры:</w:t>
      </w:r>
    </w:p>
    <w:p w:rsidR="002E3ABF" w:rsidRDefault="003F0BFC" w:rsidP="003F0B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91105"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105"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="00C91105"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="00C91105"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="00C91105"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="00C91105"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91105"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 w:rsidR="00904231">
        <w:rPr>
          <w:rFonts w:ascii="Times New Roman" w:hAnsi="Times New Roman" w:cs="Times New Roman"/>
          <w:sz w:val="24"/>
          <w:szCs w:val="24"/>
        </w:rPr>
        <w:t>Промышленная</w:t>
      </w:r>
      <w:r w:rsidR="00C91105"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 w:rsidR="00904231">
        <w:rPr>
          <w:rFonts w:ascii="Times New Roman" w:hAnsi="Times New Roman" w:cs="Times New Roman"/>
          <w:sz w:val="24"/>
          <w:szCs w:val="24"/>
        </w:rPr>
        <w:t>14Е, кв. 20</w:t>
      </w:r>
      <w:r w:rsidR="00C91105" w:rsidRPr="003F0BFC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904231">
        <w:rPr>
          <w:rFonts w:ascii="Times New Roman" w:hAnsi="Times New Roman" w:cs="Times New Roman"/>
          <w:sz w:val="24"/>
          <w:szCs w:val="24"/>
        </w:rPr>
        <w:t>55,0</w:t>
      </w:r>
      <w:r w:rsidR="00C91105"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 w:rsidR="00904231">
        <w:rPr>
          <w:rFonts w:ascii="Times New Roman" w:hAnsi="Times New Roman" w:cs="Times New Roman"/>
          <w:sz w:val="24"/>
          <w:szCs w:val="24"/>
        </w:rPr>
        <w:t>3101</w:t>
      </w:r>
      <w:r w:rsidR="00C91105" w:rsidRPr="003F0BFC">
        <w:rPr>
          <w:rFonts w:ascii="Times New Roman" w:hAnsi="Times New Roman" w:cs="Times New Roman"/>
          <w:sz w:val="24"/>
          <w:szCs w:val="24"/>
        </w:rPr>
        <w:t>, из состава муниципального жилищного фонда</w:t>
      </w:r>
      <w:r w:rsidR="002E3ABF" w:rsidRPr="003F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использования;</w:t>
      </w:r>
    </w:p>
    <w:p w:rsidR="003F0BFC" w:rsidRDefault="003F0BFC" w:rsidP="003F0B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 w:rsidR="00842EE0">
        <w:rPr>
          <w:rFonts w:ascii="Times New Roman" w:hAnsi="Times New Roman" w:cs="Times New Roman"/>
          <w:sz w:val="24"/>
          <w:szCs w:val="24"/>
        </w:rPr>
        <w:t>Гагарина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 w:rsidR="00842EE0">
        <w:rPr>
          <w:rFonts w:ascii="Times New Roman" w:hAnsi="Times New Roman" w:cs="Times New Roman"/>
          <w:sz w:val="24"/>
          <w:szCs w:val="24"/>
        </w:rPr>
        <w:t>18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кв. </w:t>
      </w:r>
      <w:r w:rsidR="00842EE0">
        <w:rPr>
          <w:rFonts w:ascii="Times New Roman" w:hAnsi="Times New Roman" w:cs="Times New Roman"/>
          <w:sz w:val="24"/>
          <w:szCs w:val="24"/>
        </w:rPr>
        <w:t>3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842EE0">
        <w:rPr>
          <w:rFonts w:ascii="Times New Roman" w:hAnsi="Times New Roman" w:cs="Times New Roman"/>
          <w:sz w:val="24"/>
          <w:szCs w:val="24"/>
        </w:rPr>
        <w:t>19</w:t>
      </w:r>
      <w:r w:rsidRPr="003F0BFC">
        <w:rPr>
          <w:rFonts w:ascii="Times New Roman" w:hAnsi="Times New Roman" w:cs="Times New Roman"/>
          <w:sz w:val="24"/>
          <w:szCs w:val="24"/>
        </w:rPr>
        <w:t>,</w:t>
      </w:r>
      <w:r w:rsidR="00842EE0">
        <w:rPr>
          <w:rFonts w:ascii="Times New Roman" w:hAnsi="Times New Roman" w:cs="Times New Roman"/>
          <w:sz w:val="24"/>
          <w:szCs w:val="24"/>
        </w:rPr>
        <w:t>2</w:t>
      </w:r>
      <w:r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 w:rsidR="00842EE0">
        <w:rPr>
          <w:rFonts w:ascii="Times New Roman" w:hAnsi="Times New Roman" w:cs="Times New Roman"/>
          <w:sz w:val="24"/>
          <w:szCs w:val="24"/>
        </w:rPr>
        <w:t>2402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из состава муниципального жилищного </w:t>
      </w:r>
      <w:r w:rsidR="00183A4B">
        <w:rPr>
          <w:rFonts w:ascii="Times New Roman" w:hAnsi="Times New Roman" w:cs="Times New Roman"/>
          <w:sz w:val="24"/>
          <w:szCs w:val="24"/>
        </w:rPr>
        <w:t>фонда социального использования;</w:t>
      </w:r>
    </w:p>
    <w:p w:rsidR="00183A4B" w:rsidRDefault="00183A4B" w:rsidP="00183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 w:rsidR="00C817DA">
        <w:rPr>
          <w:rFonts w:ascii="Times New Roman" w:hAnsi="Times New Roman" w:cs="Times New Roman"/>
          <w:sz w:val="24"/>
          <w:szCs w:val="24"/>
        </w:rPr>
        <w:t>Промышленная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 w:rsidR="00C817DA">
        <w:rPr>
          <w:rFonts w:ascii="Times New Roman" w:hAnsi="Times New Roman" w:cs="Times New Roman"/>
          <w:sz w:val="24"/>
          <w:szCs w:val="24"/>
        </w:rPr>
        <w:t>14Е, кв. 16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C817DA">
        <w:rPr>
          <w:rFonts w:ascii="Times New Roman" w:hAnsi="Times New Roman" w:cs="Times New Roman"/>
          <w:sz w:val="24"/>
          <w:szCs w:val="24"/>
        </w:rPr>
        <w:t>55,0</w:t>
      </w:r>
      <w:r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 w:rsidR="00C817DA">
        <w:rPr>
          <w:rFonts w:ascii="Times New Roman" w:hAnsi="Times New Roman" w:cs="Times New Roman"/>
          <w:sz w:val="24"/>
          <w:szCs w:val="24"/>
        </w:rPr>
        <w:t>3097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из состава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использования;</w:t>
      </w:r>
    </w:p>
    <w:p w:rsidR="00183A4B" w:rsidRDefault="00183A4B" w:rsidP="00183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 w:rsidR="00AB27AB">
        <w:rPr>
          <w:rFonts w:ascii="Times New Roman" w:hAnsi="Times New Roman" w:cs="Times New Roman"/>
          <w:sz w:val="24"/>
          <w:szCs w:val="24"/>
        </w:rPr>
        <w:t>Политехническая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 w:rsidR="00AB27AB">
        <w:rPr>
          <w:rFonts w:ascii="Times New Roman" w:hAnsi="Times New Roman" w:cs="Times New Roman"/>
          <w:sz w:val="24"/>
          <w:szCs w:val="24"/>
        </w:rPr>
        <w:t>26</w:t>
      </w:r>
      <w:r w:rsidRPr="003F0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1</w:t>
      </w:r>
      <w:r w:rsidR="00AB27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0BFC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 w:rsidR="00AB27AB">
        <w:rPr>
          <w:rFonts w:ascii="Times New Roman" w:hAnsi="Times New Roman" w:cs="Times New Roman"/>
          <w:sz w:val="24"/>
          <w:szCs w:val="24"/>
        </w:rPr>
        <w:t>26,7</w:t>
      </w:r>
      <w:r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 w:rsidR="00AB27AB">
        <w:rPr>
          <w:rFonts w:ascii="Times New Roman" w:hAnsi="Times New Roman" w:cs="Times New Roman"/>
          <w:sz w:val="24"/>
          <w:szCs w:val="24"/>
        </w:rPr>
        <w:t>2208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из состава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F8669A" w:rsidRPr="003F0BFC" w:rsidRDefault="00F8669A" w:rsidP="00F866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>
        <w:rPr>
          <w:rFonts w:ascii="Times New Roman" w:hAnsi="Times New Roman" w:cs="Times New Roman"/>
          <w:sz w:val="24"/>
          <w:szCs w:val="24"/>
        </w:rPr>
        <w:t>Подгорная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24А</w:t>
      </w:r>
      <w:r w:rsidRPr="003F0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8,</w:t>
      </w:r>
      <w:r w:rsidRPr="003F0BFC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>
        <w:rPr>
          <w:rFonts w:ascii="Times New Roman" w:hAnsi="Times New Roman" w:cs="Times New Roman"/>
          <w:sz w:val="24"/>
          <w:szCs w:val="24"/>
        </w:rPr>
        <w:t>53,6</w:t>
      </w:r>
      <w:r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>
        <w:rPr>
          <w:rFonts w:ascii="Times New Roman" w:hAnsi="Times New Roman" w:cs="Times New Roman"/>
          <w:sz w:val="24"/>
          <w:szCs w:val="24"/>
        </w:rPr>
        <w:t>2945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из состава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B04992" w:rsidRPr="003F0BFC" w:rsidRDefault="00B04992" w:rsidP="00B049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>
        <w:rPr>
          <w:rFonts w:ascii="Times New Roman" w:hAnsi="Times New Roman" w:cs="Times New Roman"/>
          <w:sz w:val="24"/>
          <w:szCs w:val="24"/>
        </w:rPr>
        <w:t>Промышленная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18А</w:t>
      </w:r>
      <w:r w:rsidRPr="003F0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11,</w:t>
      </w:r>
      <w:r w:rsidRPr="003F0BFC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>
        <w:rPr>
          <w:rFonts w:ascii="Times New Roman" w:hAnsi="Times New Roman" w:cs="Times New Roman"/>
          <w:sz w:val="24"/>
          <w:szCs w:val="24"/>
        </w:rPr>
        <w:t>55,6</w:t>
      </w:r>
      <w:r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>
        <w:rPr>
          <w:rFonts w:ascii="Times New Roman" w:hAnsi="Times New Roman" w:cs="Times New Roman"/>
          <w:sz w:val="24"/>
          <w:szCs w:val="24"/>
        </w:rPr>
        <w:t>3044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из состава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F8669A" w:rsidRPr="003F0BFC" w:rsidRDefault="00E3687C" w:rsidP="005724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3F0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BFC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3F0BFC">
        <w:rPr>
          <w:rFonts w:ascii="Times New Roman" w:hAnsi="Times New Roman" w:cs="Times New Roman"/>
          <w:sz w:val="24"/>
          <w:szCs w:val="24"/>
        </w:rPr>
        <w:t xml:space="preserve"> по адресу: Ханты-Мансийский автономный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, Советский район, </w:t>
      </w:r>
      <w:proofErr w:type="spellStart"/>
      <w:r w:rsidRPr="003F0B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0BFC">
        <w:rPr>
          <w:rFonts w:ascii="Times New Roman" w:hAnsi="Times New Roman" w:cs="Times New Roman"/>
          <w:sz w:val="24"/>
          <w:szCs w:val="24"/>
        </w:rPr>
        <w:t xml:space="preserve">. Зеленоборск, ул. </w:t>
      </w:r>
      <w:r>
        <w:rPr>
          <w:rFonts w:ascii="Times New Roman" w:hAnsi="Times New Roman" w:cs="Times New Roman"/>
          <w:sz w:val="24"/>
          <w:szCs w:val="24"/>
        </w:rPr>
        <w:t>Подгорная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24А</w:t>
      </w:r>
      <w:r w:rsidRPr="003F0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16,</w:t>
      </w:r>
      <w:r w:rsidRPr="003F0BFC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r>
        <w:rPr>
          <w:rFonts w:ascii="Times New Roman" w:hAnsi="Times New Roman" w:cs="Times New Roman"/>
          <w:sz w:val="24"/>
          <w:szCs w:val="24"/>
        </w:rPr>
        <w:t>53,5</w:t>
      </w:r>
      <w:r w:rsidRPr="003F0BFC">
        <w:rPr>
          <w:rFonts w:ascii="Times New Roman" w:hAnsi="Times New Roman" w:cs="Times New Roman"/>
          <w:sz w:val="24"/>
          <w:szCs w:val="24"/>
        </w:rPr>
        <w:t xml:space="preserve"> кв.м., кадастровый номер: 86:09:0601001:</w:t>
      </w:r>
      <w:r>
        <w:rPr>
          <w:rFonts w:ascii="Times New Roman" w:hAnsi="Times New Roman" w:cs="Times New Roman"/>
          <w:sz w:val="24"/>
          <w:szCs w:val="24"/>
        </w:rPr>
        <w:t>2961</w:t>
      </w:r>
      <w:r w:rsidRPr="003F0BFC">
        <w:rPr>
          <w:rFonts w:ascii="Times New Roman" w:hAnsi="Times New Roman" w:cs="Times New Roman"/>
          <w:sz w:val="24"/>
          <w:szCs w:val="24"/>
        </w:rPr>
        <w:t xml:space="preserve">, из состава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350986" w:rsidRPr="002E3ABF" w:rsidRDefault="00350986" w:rsidP="00350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3AB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«Вестник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2E3AB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3ABF" w:rsidRPr="002E3ABF" w:rsidRDefault="00350986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21F24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C91105">
        <w:rPr>
          <w:rFonts w:ascii="Times New Roman" w:hAnsi="Times New Roman" w:cs="Times New Roman"/>
          <w:sz w:val="24"/>
          <w:szCs w:val="24"/>
        </w:rPr>
        <w:t>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350986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11495" w:rsidRDefault="00111495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111495" w:rsidRDefault="00111495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Глава городского поселения Зеленоборск                                            </w:t>
      </w:r>
      <w:r w:rsidR="0011149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С.В. Леднева</w:t>
      </w:r>
    </w:p>
    <w:p w:rsidR="00132A5E" w:rsidRDefault="00132A5E"/>
    <w:sectPr w:rsidR="00132A5E" w:rsidSect="00111495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E9F"/>
    <w:multiLevelType w:val="hybridMultilevel"/>
    <w:tmpl w:val="03E273F4"/>
    <w:lvl w:ilvl="0" w:tplc="5EC0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1AB9"/>
    <w:rsid w:val="00093259"/>
    <w:rsid w:val="000957E0"/>
    <w:rsid w:val="000D4555"/>
    <w:rsid w:val="00111495"/>
    <w:rsid w:val="00132A5E"/>
    <w:rsid w:val="001510C2"/>
    <w:rsid w:val="00183A4B"/>
    <w:rsid w:val="0021020E"/>
    <w:rsid w:val="002235C1"/>
    <w:rsid w:val="002B2E59"/>
    <w:rsid w:val="002E3ABF"/>
    <w:rsid w:val="00350986"/>
    <w:rsid w:val="00372BF9"/>
    <w:rsid w:val="003F0BFC"/>
    <w:rsid w:val="004137A8"/>
    <w:rsid w:val="00415C0D"/>
    <w:rsid w:val="004D27F8"/>
    <w:rsid w:val="00516392"/>
    <w:rsid w:val="00544CD1"/>
    <w:rsid w:val="005541B5"/>
    <w:rsid w:val="0057248C"/>
    <w:rsid w:val="00583087"/>
    <w:rsid w:val="005C0192"/>
    <w:rsid w:val="005C2FB6"/>
    <w:rsid w:val="006129F6"/>
    <w:rsid w:val="00681E57"/>
    <w:rsid w:val="006F1271"/>
    <w:rsid w:val="00734613"/>
    <w:rsid w:val="007354B5"/>
    <w:rsid w:val="00752D38"/>
    <w:rsid w:val="007B4CF1"/>
    <w:rsid w:val="007E688E"/>
    <w:rsid w:val="00801C2C"/>
    <w:rsid w:val="00842EE0"/>
    <w:rsid w:val="00904231"/>
    <w:rsid w:val="00954FAE"/>
    <w:rsid w:val="0096136E"/>
    <w:rsid w:val="009B39FD"/>
    <w:rsid w:val="009E4E16"/>
    <w:rsid w:val="00A21F24"/>
    <w:rsid w:val="00A35726"/>
    <w:rsid w:val="00A82965"/>
    <w:rsid w:val="00AB27AB"/>
    <w:rsid w:val="00AC1B20"/>
    <w:rsid w:val="00B04992"/>
    <w:rsid w:val="00BA6599"/>
    <w:rsid w:val="00BD7690"/>
    <w:rsid w:val="00C817DA"/>
    <w:rsid w:val="00C91105"/>
    <w:rsid w:val="00D97DCB"/>
    <w:rsid w:val="00DE4EBE"/>
    <w:rsid w:val="00E3687C"/>
    <w:rsid w:val="00E45DF2"/>
    <w:rsid w:val="00EB6272"/>
    <w:rsid w:val="00ED6BB3"/>
    <w:rsid w:val="00F54300"/>
    <w:rsid w:val="00F865A3"/>
    <w:rsid w:val="00F8669A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A6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7722-223A-415E-8F02-6A6844E4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28</cp:revision>
  <cp:lastPrinted>2022-12-28T05:23:00Z</cp:lastPrinted>
  <dcterms:created xsi:type="dcterms:W3CDTF">2022-06-24T11:08:00Z</dcterms:created>
  <dcterms:modified xsi:type="dcterms:W3CDTF">2024-01-24T05:08:00Z</dcterms:modified>
</cp:coreProperties>
</file>